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UCZNIA SZKOŁY ŚREDNIEJ KTÓRY OSIĄGNĄŁ PEŁNOLETNOŚĆ,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>
      <w:pPr>
        <w:pStyle w:val="Normal"/>
        <w:tabs>
          <w:tab w:val="left" w:pos="6555" w:leader="none"/>
        </w:tabs>
        <w:spacing w:lineRule="auto" w:line="240" w:before="0" w:after="0"/>
        <w:jc w:val="center"/>
        <w:rPr>
          <w:rFonts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…………………………………………………………..…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przeznaczenia przekazanego na własność sprzętu komputerowego wraz z niezbędnym oprogramowaniem oraz myszą, klawiaturą i ładowarką - do wyłącznego mojego użytku . Oświadczam, że jestem uczniem klasy ………. szkoły…………………………………………………………………………………… 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szkołiy i adres),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jest:…………………………………………………………….. ……………………………………………………………………………………………………..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na własność sprzętu komputerowego wraz z niezbędnym oprogramowaniem oraz myszą, klawiaturą i ładowarką do użytku przez okres nauki szkolnej w powyżej wskazanej szkole.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 lub gminę…………………………… ……………………………………………………………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pradziadkowie/opiekunem prawnym) Pani/Pana………………………………………………………………………………… 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Zakotwiczenieprzypisudolnego"/>
          <w:rFonts w:eastAsia="Times New Roman" w:cs="Calibri"/>
          <w:color w:val="000000"/>
          <w:lang w:eastAsia="pl-PL"/>
        </w:rPr>
        <w:footnoteReference w:id="2"/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/>
          <w:color w:val="000000"/>
          <w:lang w:eastAsia="pl-PL"/>
        </w:rPr>
        <w:t>d) wszelkie informacje podane w niniejszym oświadczeniu są prawdziwe.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tbl>
      <w:tblPr>
        <w:tblpPr w:bottomFromText="0" w:horzAnchor="margin" w:leftFromText="141" w:rightFromText="141" w:tblpX="0" w:tblpXSpec="right" w:tblpY="9331" w:topFromText="0" w:vertAnchor="page"/>
        <w:tblW w:w="4251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4251"/>
      </w:tblGrid>
      <w:tr>
        <w:trPr>
          <w:trHeight w:val="159" w:hRule="atLeast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left="-55" w:hanging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.…………………………</w:t>
            </w:r>
          </w:p>
          <w:p>
            <w:pPr>
              <w:pStyle w:val="Normal"/>
              <w:spacing w:before="0" w:after="16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(uczeń składający wniosek)</w:t>
            </w:r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.…………………………………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</w:tc>
      </w:tr>
    </w:tbl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Zgoda na przetwarzanie danych osobowych.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Zasady przetwarzania danych osobowych w Programie Polska Cyfrowa 2014-2020 (POPC 2014-2020)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Ze względu na to, że </w:t>
      </w:r>
      <w:r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>
        <w:rPr>
          <w:rFonts w:eastAsia="Times New Roman" w:cs="Calibri"/>
          <w:color w:val="000000"/>
          <w:lang w:eastAsia="pl-PL"/>
        </w:rPr>
        <w:t>: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potwierdzania kwalifikowalności wydatków,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wnioskowania o płatności do Komisji Europejskiej,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raportowania o nieprawidłowościach,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ewaluacji,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monitoringu,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kontroli,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audytu,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sprawozdawczości oraz</w:t>
      </w:r>
    </w:p>
    <w:p>
      <w:pPr>
        <w:pStyle w:val="Normal"/>
        <w:numPr>
          <w:ilvl w:val="0"/>
          <w:numId w:val="1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działań informacyjno-promocyjnych.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Podstawą prawną przetwarzania danych jest konieczność</w:t>
      </w:r>
      <w:r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rPr>
          <w:rFonts w:eastAsia="Times New Roman" w:cs="Calibri"/>
          <w:color w:val="000000"/>
          <w:lang w:eastAsia="pl-PL"/>
        </w:rPr>
        <w:t xml:space="preserve"> (art. 6 ust. 1 lit. c RODO).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>
      <w:pPr>
        <w:pStyle w:val="Normal"/>
        <w:numPr>
          <w:ilvl w:val="0"/>
          <w:numId w:val="2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>
      <w:pPr>
        <w:pStyle w:val="Normal"/>
        <w:numPr>
          <w:ilvl w:val="0"/>
          <w:numId w:val="2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>
      <w:pPr>
        <w:pStyle w:val="Normal"/>
        <w:numPr>
          <w:ilvl w:val="0"/>
          <w:numId w:val="3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>
      <w:pPr>
        <w:pStyle w:val="Normal"/>
        <w:numPr>
          <w:ilvl w:val="0"/>
          <w:numId w:val="3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wykonywanie </w:t>
      </w:r>
      <w:r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>
      <w:pPr>
        <w:pStyle w:val="Normal"/>
        <w:numPr>
          <w:ilvl w:val="0"/>
          <w:numId w:val="3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  <w:br/>
        <w:t>z realizacją umów w ramach Funduszy Europejskich.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ramach POPC 2014-2020 </w:t>
      </w:r>
      <w:r>
        <w:rPr>
          <w:rFonts w:eastAsia="Times New Roman" w:cs="Calibri"/>
          <w:b/>
          <w:bCs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działaniu 3.1</w:t>
      </w:r>
      <w:r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>
        <w:rPr>
          <w:rFonts w:eastAsia="Times New Roman" w:cs="Calibri"/>
          <w:color w:val="000000"/>
          <w:lang w:eastAsia="pl-PL"/>
        </w:rPr>
        <w:t>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>
      <w:pPr>
        <w:pStyle w:val="Normal"/>
        <w:numPr>
          <w:ilvl w:val="0"/>
          <w:numId w:val="4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>
      <w:pPr>
        <w:pStyle w:val="Normal"/>
        <w:numPr>
          <w:ilvl w:val="0"/>
          <w:numId w:val="4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  <w:br/>
        <w:t>i partnerów,</w:t>
      </w:r>
    </w:p>
    <w:p>
      <w:pPr>
        <w:pStyle w:val="Normal"/>
        <w:numPr>
          <w:ilvl w:val="0"/>
          <w:numId w:val="4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>
      <w:pPr>
        <w:pStyle w:val="Normal"/>
        <w:numPr>
          <w:ilvl w:val="0"/>
          <w:numId w:val="4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>
      <w:pPr>
        <w:pStyle w:val="Normal"/>
        <w:numPr>
          <w:ilvl w:val="0"/>
          <w:numId w:val="4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Wśród </w:t>
      </w:r>
      <w:r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>
      <w:pPr>
        <w:pStyle w:val="Normal"/>
        <w:numPr>
          <w:ilvl w:val="0"/>
          <w:numId w:val="5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>
      <w:pPr>
        <w:pStyle w:val="Normal"/>
        <w:numPr>
          <w:ilvl w:val="0"/>
          <w:numId w:val="5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>
      <w:pPr>
        <w:pStyle w:val="Normal"/>
        <w:numPr>
          <w:ilvl w:val="0"/>
          <w:numId w:val="5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>
      <w:pPr>
        <w:pStyle w:val="Normal"/>
        <w:numPr>
          <w:ilvl w:val="0"/>
          <w:numId w:val="5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>
      <w:pPr>
        <w:pStyle w:val="Normal"/>
        <w:numPr>
          <w:ilvl w:val="0"/>
          <w:numId w:val="5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  <w:br/>
        <w:t>o niepełnosprawności.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Odbiorcami danych osobowych mogą być:</w:t>
      </w:r>
    </w:p>
    <w:p>
      <w:pPr>
        <w:pStyle w:val="Normal"/>
        <w:numPr>
          <w:ilvl w:val="0"/>
          <w:numId w:val="6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>
        <w:rPr>
          <w:rFonts w:eastAsia="Times New Roman" w:cs="Calibri"/>
          <w:color w:val="000000"/>
          <w:lang w:eastAsia="pl-PL"/>
        </w:rPr>
        <w:t xml:space="preserve">, </w:t>
        <w:br/>
        <w:t xml:space="preserve">a także </w:t>
      </w:r>
      <w:r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>
        <w:rPr>
          <w:rFonts w:eastAsia="Times New Roman" w:cs="Calibri"/>
          <w:color w:val="000000"/>
          <w:lang w:eastAsia="pl-PL"/>
        </w:rPr>
        <w:t>,</w:t>
      </w:r>
    </w:p>
    <w:p>
      <w:pPr>
        <w:pStyle w:val="Normal"/>
        <w:numPr>
          <w:ilvl w:val="0"/>
          <w:numId w:val="6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>
      <w:pPr>
        <w:pStyle w:val="Normal"/>
        <w:numPr>
          <w:ilvl w:val="0"/>
          <w:numId w:val="6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  <w:br/>
        <w:t>i  operatorzy telekomunikacyjni</w:t>
      </w:r>
      <w:r>
        <w:rPr>
          <w:rFonts w:eastAsia="Times New Roman" w:cs="Calibri"/>
          <w:color w:val="000000"/>
          <w:lang w:eastAsia="pl-PL"/>
        </w:rPr>
        <w:t>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>
      <w:pPr>
        <w:pStyle w:val="Normal"/>
        <w:numPr>
          <w:ilvl w:val="0"/>
          <w:numId w:val="7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prawo </w:t>
      </w:r>
      <w:r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  <w:br/>
      </w:r>
      <w:r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  <w:br/>
        <w:t>W przypadku, gdy przetwarzane dane okażą się nieaktualne, osoba, której dane dotyczą może zwrócić się do Ministra z wnioskiem o ich aktualizację;</w:t>
      </w:r>
    </w:p>
    <w:p>
      <w:pPr>
        <w:pStyle w:val="Normal"/>
        <w:numPr>
          <w:ilvl w:val="0"/>
          <w:numId w:val="7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prawo </w:t>
      </w:r>
      <w:r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left="720" w:hanging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left="720" w:hanging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left="720" w:hanging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Ograniczanie przetwarzania danych osobowych ma charakter czasowy i trwa do momentu dokonania przez Ministra oceny, czy dane osobowe są prawidłowe, przetwarzane zgodnie </w:t>
        <w:br/>
        <w:t>z prawem oraz niezbędne do realizacji celu przetwarzania.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left="720" w:hanging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>
      <w:pPr>
        <w:pStyle w:val="Normal"/>
        <w:numPr>
          <w:ilvl w:val="0"/>
          <w:numId w:val="7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prawo </w:t>
      </w:r>
      <w:r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>
      <w:pPr>
        <w:pStyle w:val="Normal"/>
        <w:numPr>
          <w:ilvl w:val="0"/>
          <w:numId w:val="7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prawo do</w:t>
      </w:r>
      <w:r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>
      <w:pPr>
        <w:pStyle w:val="Normal"/>
        <w:numPr>
          <w:ilvl w:val="0"/>
          <w:numId w:val="7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prawo </w:t>
      </w:r>
      <w:r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  <w:br/>
        <w:t>w przypadku, gdy podstawą przetwarzania danych jest zgoda lub realizacja umowy z osobą, której dane dotyczą (art. 6 ust. 1 lit b RODO);</w:t>
      </w:r>
    </w:p>
    <w:p>
      <w:pPr>
        <w:pStyle w:val="Normal"/>
        <w:numPr>
          <w:ilvl w:val="0"/>
          <w:numId w:val="7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  <w:br/>
        <w:t>00-926 Warszawa.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>
      <w:pPr>
        <w:pStyle w:val="Normal"/>
        <w:numPr>
          <w:ilvl w:val="0"/>
          <w:numId w:val="8"/>
        </w:numPr>
        <w:tabs>
          <w:tab w:val="left" w:pos="4536" w:leader="none"/>
        </w:tabs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pod adresem: ul. Wspólna 2/4, 00-926 Warszawa,</w:t>
      </w:r>
    </w:p>
    <w:p>
      <w:pPr>
        <w:pStyle w:val="Normal"/>
        <w:numPr>
          <w:ilvl w:val="0"/>
          <w:numId w:val="8"/>
        </w:numPr>
        <w:tabs>
          <w:tab w:val="left" w:pos="4536" w:leader="none"/>
        </w:tabs>
        <w:spacing w:lineRule="auto" w:line="240" w:before="0" w:after="0"/>
        <w:jc w:val="both"/>
        <w:rPr/>
      </w:pPr>
      <w:r>
        <w:rPr>
          <w:rFonts w:eastAsia="Times New Roman" w:cs="Calibri"/>
          <w:color w:val="000000"/>
          <w:lang w:eastAsia="pl-PL"/>
        </w:rPr>
        <w:t>pod adresem poczty elektronicznej: </w:t>
      </w:r>
      <w:hyperlink r:id="rId2">
        <w:r>
          <w:rPr>
            <w:rStyle w:val="Czeinternetowe"/>
            <w:rFonts w:eastAsia="Times New Roman" w:cs="Calibri"/>
            <w:lang w:eastAsia="pl-PL"/>
          </w:rPr>
          <w:t>IOD@mfipr.gov.pl</w:t>
        </w:r>
      </w:hyperlink>
    </w:p>
    <w:p>
      <w:pPr>
        <w:pStyle w:val="Normal"/>
        <w:tabs>
          <w:tab w:val="left" w:pos="4536" w:leader="none"/>
        </w:tabs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142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inline distT="0" distB="0" distL="0" distR="0">
          <wp:extent cx="5762625" cy="690880"/>
          <wp:effectExtent l="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0" distR="0">
          <wp:extent cx="4657090" cy="669925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b6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qFormat/>
    <w:rsid w:val="005a3b66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5a3b66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ed3c66"/>
    <w:rPr>
      <w:rFonts w:ascii="Segoe UI" w:hAnsi="Segoe UI" w:cs="Segoe UI"/>
      <w:sz w:val="18"/>
      <w:szCs w:val="18"/>
      <w:lang w:eastAsia="en-US"/>
    </w:rPr>
  </w:style>
  <w:style w:type="character" w:styleId="NagwekZnak" w:customStyle="1">
    <w:name w:val="Nagłówek Znak"/>
    <w:link w:val="Nagwek"/>
    <w:uiPriority w:val="99"/>
    <w:qFormat/>
    <w:rsid w:val="002f3ee3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2f3ee3"/>
    <w:rPr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f6173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61734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61734"/>
    <w:rPr>
      <w:b/>
      <w:bCs/>
      <w:lang w:eastAsia="en-US"/>
    </w:rPr>
  </w:style>
  <w:style w:type="character" w:styleId="Czeinternetowe">
    <w:name w:val="Łącze internetowe"/>
    <w:uiPriority w:val="99"/>
    <w:unhideWhenUsed/>
    <w:rsid w:val="004a1dd8"/>
    <w:rPr>
      <w:color w:val="0563C1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5a3b6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3c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2f3ee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f3ee3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6173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61734"/>
    <w:pPr/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A753A-B8D2-43D8-9D7A-E3CDEF246F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LibreOffice/5.3.4.2$Windows_x86 LibreOffice_project/f82d347ccc0be322489bf7da61d7e4ad13fe2ff3</Application>
  <Pages>6</Pages>
  <Words>1944</Words>
  <Characters>13257</Characters>
  <CharactersWithSpaces>15233</CharactersWithSpaces>
  <Paragraphs>95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2021-10-15T12:38:00Z</dcterms:created>
  <dc:creator>Godlewska Paulina</dc:creator>
  <dc:description/>
  <dc:language>pl-PL</dc:language>
  <cp:lastModifiedBy/>
  <cp:lastPrinted>2022-09-16T10:21:00Z</cp:lastPrinted>
  <dcterms:modified xsi:type="dcterms:W3CDTF">2022-09-30T09:19:53Z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