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45B7" w14:textId="77777777" w:rsidR="00694274" w:rsidRDefault="00000000">
      <w:pPr>
        <w:jc w:val="center"/>
      </w:pPr>
      <w:r>
        <w:rPr>
          <w:rFonts w:cstheme="minorHAnsi"/>
          <w:sz w:val="24"/>
          <w:szCs w:val="24"/>
        </w:rPr>
        <w:t>Zarządzenie Nr104/2024</w:t>
      </w:r>
    </w:p>
    <w:p w14:paraId="62E55A17" w14:textId="77777777" w:rsidR="00694274" w:rsidRDefault="0000000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Wójta Gminy Stolno</w:t>
      </w:r>
    </w:p>
    <w:p w14:paraId="13BE11AE" w14:textId="77777777" w:rsidR="00694274" w:rsidRDefault="00000000">
      <w:pPr>
        <w:jc w:val="center"/>
      </w:pPr>
      <w:r>
        <w:rPr>
          <w:rFonts w:cstheme="minorHAnsi"/>
          <w:sz w:val="24"/>
          <w:szCs w:val="24"/>
        </w:rPr>
        <w:t xml:space="preserve">z dnia 04 września 2024 r. </w:t>
      </w:r>
    </w:p>
    <w:p w14:paraId="7DB8F435" w14:textId="77777777" w:rsidR="00694274" w:rsidRDefault="00694274">
      <w:pPr>
        <w:jc w:val="center"/>
        <w:rPr>
          <w:rFonts w:cstheme="minorHAnsi"/>
          <w:sz w:val="24"/>
          <w:szCs w:val="24"/>
        </w:rPr>
      </w:pPr>
    </w:p>
    <w:p w14:paraId="3B7D97B4" w14:textId="77777777" w:rsidR="00694274" w:rsidRDefault="00000000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>w sprawie ogłoszenia naboru oraz powołania Komisji Rekrutacyjnej w celu przeprowadzenia konkursu i wyłonienia kandydata na stanowisko kierownicze urzędnicze: Kierownik Gminnego Ośrodka Pomocy Społecznej w Stolnie</w:t>
      </w:r>
    </w:p>
    <w:p w14:paraId="5C31B75F" w14:textId="77777777" w:rsidR="00694274" w:rsidRDefault="00000000">
      <w:pPr>
        <w:spacing w:line="36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Na podstawie art. 11 ust. 1, art. 12 ust. 1, art. 13 ust. 1- 4 oraz art. 6 ustawy z dnia 21 listopada 2008 roku o pracownikach samorządowych (Dz. U. z 2024 r. poz. 1135) zarządza się, co następuje:</w:t>
      </w:r>
    </w:p>
    <w:p w14:paraId="7A548F53" w14:textId="77777777" w:rsidR="00694274" w:rsidRDefault="00000000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§1.</w:t>
      </w:r>
      <w:r>
        <w:rPr>
          <w:rFonts w:cstheme="minorHAnsi"/>
          <w:sz w:val="24"/>
          <w:szCs w:val="24"/>
        </w:rPr>
        <w:t xml:space="preserve"> Ogłaszam nabór na wolne stanowisko kierownicze urzędnicze: Kierownik Gminnego Ośrodka Pomocy Społecznej w Stolnie, zgodnie z załącznikiem do niniejszego Zarządzenia.  </w:t>
      </w:r>
    </w:p>
    <w:p w14:paraId="190B5EDD" w14:textId="3045B4BF" w:rsidR="00694274" w:rsidRDefault="00000000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§2.</w:t>
      </w:r>
      <w:r>
        <w:rPr>
          <w:rFonts w:cstheme="minorHAnsi"/>
          <w:sz w:val="24"/>
          <w:szCs w:val="24"/>
        </w:rPr>
        <w:t xml:space="preserve"> Powołuję Komisję Rekrutacyjną celem przeprowadzenia konkursu oraz wyłonienia kandydata na stanowisko </w:t>
      </w:r>
      <w:r w:rsidR="002109C3">
        <w:rPr>
          <w:rFonts w:cstheme="minorHAnsi"/>
          <w:sz w:val="24"/>
          <w:szCs w:val="24"/>
        </w:rPr>
        <w:t>kierownicze</w:t>
      </w:r>
      <w:r w:rsidR="002109C3">
        <w:rPr>
          <w:rFonts w:cstheme="minorHAnsi"/>
          <w:sz w:val="24"/>
          <w:szCs w:val="24"/>
        </w:rPr>
        <w:t xml:space="preserve"> urzędnicze: </w:t>
      </w:r>
      <w:r w:rsidR="002109C3" w:rsidRPr="002109C3">
        <w:rPr>
          <w:rFonts w:cstheme="minorHAnsi"/>
          <w:sz w:val="24"/>
          <w:szCs w:val="24"/>
        </w:rPr>
        <w:t>Kierownik Gminnego Ośrodka Pomocy Społecznej w Stolnie</w:t>
      </w:r>
      <w:r w:rsidR="002109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składzie:</w:t>
      </w:r>
    </w:p>
    <w:p w14:paraId="6442F390" w14:textId="77777777" w:rsidR="0069427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Wójt Gminy Stolno, Paweł </w:t>
      </w:r>
      <w:proofErr w:type="spellStart"/>
      <w:r>
        <w:rPr>
          <w:rFonts w:cstheme="minorHAnsi"/>
          <w:sz w:val="24"/>
          <w:szCs w:val="24"/>
        </w:rPr>
        <w:t>Pudrzyński</w:t>
      </w:r>
      <w:proofErr w:type="spellEnd"/>
      <w:r>
        <w:rPr>
          <w:rFonts w:cstheme="minorHAnsi"/>
          <w:sz w:val="24"/>
          <w:szCs w:val="24"/>
        </w:rPr>
        <w:t xml:space="preserve">  – Przewodniczący Komisji Rekrutacyjnej;</w:t>
      </w:r>
    </w:p>
    <w:p w14:paraId="7786CCC0" w14:textId="77777777" w:rsidR="0069427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Beata Bigos – Sekretarz Komisji Rekrutacyjnej;</w:t>
      </w:r>
    </w:p>
    <w:p w14:paraId="0969E21B" w14:textId="77777777" w:rsidR="0069427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Ewa </w:t>
      </w:r>
      <w:proofErr w:type="spellStart"/>
      <w:r>
        <w:rPr>
          <w:rFonts w:cstheme="minorHAnsi"/>
          <w:sz w:val="24"/>
          <w:szCs w:val="24"/>
        </w:rPr>
        <w:t>Wirosławska</w:t>
      </w:r>
      <w:proofErr w:type="spellEnd"/>
      <w:r>
        <w:rPr>
          <w:rFonts w:cstheme="minorHAnsi"/>
          <w:sz w:val="24"/>
          <w:szCs w:val="24"/>
        </w:rPr>
        <w:t xml:space="preserve"> – Członek Komisji Rekrutacyjnej;</w:t>
      </w:r>
    </w:p>
    <w:p w14:paraId="3E13DF21" w14:textId="77777777" w:rsidR="0069427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Arleta </w:t>
      </w:r>
      <w:proofErr w:type="spellStart"/>
      <w:r>
        <w:rPr>
          <w:rFonts w:cstheme="minorHAnsi"/>
          <w:sz w:val="24"/>
          <w:szCs w:val="24"/>
        </w:rPr>
        <w:t>Latuszek</w:t>
      </w:r>
      <w:proofErr w:type="spellEnd"/>
      <w:r>
        <w:rPr>
          <w:rFonts w:cstheme="minorHAnsi"/>
          <w:sz w:val="24"/>
          <w:szCs w:val="24"/>
        </w:rPr>
        <w:t xml:space="preserve"> – Członek Komisji Rekrutacyjnej;</w:t>
      </w:r>
    </w:p>
    <w:p w14:paraId="1B63CD1B" w14:textId="77777777" w:rsidR="0069427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Anna </w:t>
      </w:r>
      <w:proofErr w:type="spellStart"/>
      <w:r>
        <w:rPr>
          <w:rFonts w:cstheme="minorHAnsi"/>
          <w:sz w:val="24"/>
          <w:szCs w:val="24"/>
        </w:rPr>
        <w:t>Zydlewska</w:t>
      </w:r>
      <w:proofErr w:type="spellEnd"/>
      <w:r>
        <w:rPr>
          <w:rFonts w:cstheme="minorHAnsi"/>
          <w:sz w:val="24"/>
          <w:szCs w:val="24"/>
        </w:rPr>
        <w:t xml:space="preserve"> – Członek Komisji Rekrutacyjnej.</w:t>
      </w:r>
    </w:p>
    <w:p w14:paraId="5EC04FA9" w14:textId="77777777" w:rsidR="00694274" w:rsidRDefault="00000000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§3.</w:t>
      </w:r>
      <w:r>
        <w:rPr>
          <w:rFonts w:cstheme="minorHAnsi"/>
          <w:sz w:val="24"/>
          <w:szCs w:val="24"/>
        </w:rPr>
        <w:t xml:space="preserve"> Szczegółowy tryb pracy Komisji określa Zarządzenie Nr 11/2012 Wójta Gminy Stolno</w:t>
      </w:r>
      <w:r>
        <w:rPr>
          <w:rFonts w:cstheme="minorHAnsi"/>
          <w:sz w:val="24"/>
          <w:szCs w:val="24"/>
        </w:rPr>
        <w:br/>
        <w:t xml:space="preserve">z dnia 16.02.2012 r. w sprawie regulaminu naboru na stanowiska urzędnicze. </w:t>
      </w:r>
    </w:p>
    <w:p w14:paraId="12BCF1D8" w14:textId="77777777" w:rsidR="00694274" w:rsidRDefault="0000000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§4.</w:t>
      </w:r>
      <w:r>
        <w:rPr>
          <w:rFonts w:cstheme="minorHAnsi"/>
          <w:sz w:val="24"/>
          <w:szCs w:val="24"/>
        </w:rPr>
        <w:t xml:space="preserve"> Zarządzenie podlega ogłoszeniu w Biuletynie Informacji Publicznej Gminy Stolno oraz na tablicy informacyjnej Urzędu Gminy Stolno. </w:t>
      </w:r>
    </w:p>
    <w:p w14:paraId="7596B113" w14:textId="77777777" w:rsidR="00694274" w:rsidRDefault="00000000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§5.</w:t>
      </w:r>
      <w:r>
        <w:rPr>
          <w:rFonts w:cstheme="minorHAnsi"/>
          <w:sz w:val="24"/>
          <w:szCs w:val="24"/>
        </w:rPr>
        <w:t xml:space="preserve"> Zarządzenie wchodzi w życie z dniem podpisania. </w:t>
      </w:r>
    </w:p>
    <w:p w14:paraId="31141C4A" w14:textId="77777777" w:rsidR="00694274" w:rsidRDefault="006942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B8E1C6B" w14:textId="77777777" w:rsidR="00694274" w:rsidRDefault="00000000">
      <w:pPr>
        <w:spacing w:line="360" w:lineRule="auto"/>
        <w:ind w:left="652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Wójt Gminy Stolno </w:t>
      </w:r>
    </w:p>
    <w:p w14:paraId="45E53765" w14:textId="77777777" w:rsidR="00694274" w:rsidRDefault="00000000">
      <w:pPr>
        <w:spacing w:line="360" w:lineRule="auto"/>
        <w:ind w:left="6520"/>
        <w:jc w:val="both"/>
      </w:pPr>
      <w:r>
        <w:rPr>
          <w:rFonts w:cstheme="minorHAnsi"/>
          <w:sz w:val="24"/>
          <w:szCs w:val="24"/>
        </w:rPr>
        <w:t xml:space="preserve">(-) Paweł </w:t>
      </w:r>
      <w:proofErr w:type="spellStart"/>
      <w:r>
        <w:rPr>
          <w:rFonts w:cstheme="minorHAnsi"/>
          <w:sz w:val="24"/>
          <w:szCs w:val="24"/>
        </w:rPr>
        <w:t>Pudrzyński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sectPr w:rsidR="006942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626"/>
    <w:multiLevelType w:val="multilevel"/>
    <w:tmpl w:val="A7AACC0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4326"/>
    <w:multiLevelType w:val="multilevel"/>
    <w:tmpl w:val="B0928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1369687">
    <w:abstractNumId w:val="0"/>
  </w:num>
  <w:num w:numId="2" w16cid:durableId="45934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74"/>
    <w:rsid w:val="00174B4D"/>
    <w:rsid w:val="002109C3"/>
    <w:rsid w:val="002B48E9"/>
    <w:rsid w:val="006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A70A"/>
  <w15:docId w15:val="{1C3D14EB-492A-4614-96F6-4A6FF36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4C4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5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4C4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dc:description/>
  <cp:lastModifiedBy>Ania</cp:lastModifiedBy>
  <cp:revision>2</cp:revision>
  <cp:lastPrinted>2024-08-30T06:42:00Z</cp:lastPrinted>
  <dcterms:created xsi:type="dcterms:W3CDTF">2024-09-05T08:49:00Z</dcterms:created>
  <dcterms:modified xsi:type="dcterms:W3CDTF">2024-09-05T08:49:00Z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