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7B" w:rsidRDefault="00446F7B">
      <w:pPr>
        <w:jc w:val="center"/>
        <w:rPr>
          <w:b/>
          <w:bCs/>
        </w:rPr>
      </w:pPr>
    </w:p>
    <w:p w:rsidR="00446F7B" w:rsidRDefault="00F24E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ZARZĄDZENIE NR 38/2022</w:t>
      </w:r>
    </w:p>
    <w:p w:rsidR="00446F7B" w:rsidRDefault="00F24E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WÓJTA GMINY </w:t>
      </w:r>
      <w:r>
        <w:rPr>
          <w:b/>
          <w:bCs/>
          <w:sz w:val="24"/>
          <w:szCs w:val="24"/>
        </w:rPr>
        <w:t>STOLNO</w:t>
      </w:r>
    </w:p>
    <w:p w:rsidR="00446F7B" w:rsidRDefault="00F24E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14 marca 2022 r.</w:t>
      </w:r>
    </w:p>
    <w:p w:rsidR="00446F7B" w:rsidRDefault="00446F7B">
      <w:pPr>
        <w:jc w:val="both"/>
        <w:rPr>
          <w:b/>
          <w:bCs/>
        </w:rPr>
      </w:pPr>
    </w:p>
    <w:p w:rsidR="00446F7B" w:rsidRDefault="00F24E0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sprawie upoważnienia </w:t>
      </w:r>
      <w:r>
        <w:rPr>
          <w:rFonts w:cstheme="minorHAnsi"/>
          <w:b/>
          <w:bCs/>
          <w:sz w:val="24"/>
          <w:szCs w:val="24"/>
        </w:rPr>
        <w:t>Kierownika</w:t>
      </w:r>
      <w:r>
        <w:rPr>
          <w:rFonts w:cstheme="minorHAnsi"/>
          <w:b/>
          <w:bCs/>
          <w:sz w:val="24"/>
          <w:szCs w:val="24"/>
        </w:rPr>
        <w:t xml:space="preserve"> Gminnego Ośrodka Pomocy Społecznej w Stolnie do prowadzenia postępowań w sprawie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jednorazowego świadczenia pieniężnego przysługującego  obywatelom Ukrainy</w:t>
      </w:r>
    </w:p>
    <w:p w:rsidR="00446F7B" w:rsidRDefault="00446F7B">
      <w:pPr>
        <w:jc w:val="both"/>
        <w:rPr>
          <w:rFonts w:cstheme="minorHAnsi"/>
          <w:sz w:val="24"/>
          <w:szCs w:val="24"/>
        </w:rPr>
      </w:pPr>
    </w:p>
    <w:p w:rsidR="00446F7B" w:rsidRDefault="00F24E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 ust. 1 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ustawy z dnia 8 marca 1990 r. o samorządzie gminnym (Dz. U. z 2022 r.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poz. 559)</w:t>
      </w:r>
      <w:r>
        <w:rPr>
          <w:rFonts w:cstheme="minorHAnsi"/>
          <w:sz w:val="24"/>
          <w:szCs w:val="24"/>
        </w:rPr>
        <w:t xml:space="preserve"> oraz art. 31 ust. 3 i ust. 6 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ustawy z dnia 12 marca 2022 r. o pomocy obywatelom Ukrainy w związku z konfliktem zbrojnym na terytorium tego państwa (Dz. U. poz. 583 z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. zm.) </w:t>
      </w:r>
      <w:r>
        <w:rPr>
          <w:rFonts w:cstheme="minorHAnsi"/>
          <w:b/>
          <w:bCs/>
          <w:sz w:val="24"/>
          <w:szCs w:val="24"/>
        </w:rPr>
        <w:t>zarządza się, co następuje:</w:t>
      </w:r>
    </w:p>
    <w:p w:rsidR="00446F7B" w:rsidRDefault="00446F7B">
      <w:pPr>
        <w:jc w:val="both"/>
        <w:rPr>
          <w:rFonts w:cstheme="minorHAnsi"/>
          <w:sz w:val="24"/>
          <w:szCs w:val="24"/>
        </w:rPr>
      </w:pPr>
    </w:p>
    <w:p w:rsidR="00446F7B" w:rsidRDefault="00F24E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Upoważniam Kierownika  Gminnego O</w:t>
      </w:r>
      <w:r>
        <w:rPr>
          <w:rFonts w:cstheme="minorHAnsi"/>
          <w:sz w:val="24"/>
          <w:szCs w:val="24"/>
        </w:rPr>
        <w:t xml:space="preserve">środka Pomocy Społecznej w </w:t>
      </w:r>
      <w:r>
        <w:rPr>
          <w:rFonts w:cstheme="minorHAnsi"/>
          <w:sz w:val="24"/>
          <w:szCs w:val="24"/>
        </w:rPr>
        <w:t>Stolnie</w:t>
      </w:r>
      <w:r>
        <w:rPr>
          <w:rFonts w:cstheme="minorHAnsi"/>
          <w:sz w:val="24"/>
          <w:szCs w:val="24"/>
        </w:rPr>
        <w:t xml:space="preserve">  Panią </w:t>
      </w:r>
      <w:r>
        <w:rPr>
          <w:rFonts w:cstheme="minorHAnsi"/>
          <w:b/>
          <w:bCs/>
          <w:sz w:val="24"/>
          <w:szCs w:val="24"/>
        </w:rPr>
        <w:t xml:space="preserve"> Arletę </w:t>
      </w:r>
      <w:proofErr w:type="spellStart"/>
      <w:r>
        <w:rPr>
          <w:rFonts w:cstheme="minorHAnsi"/>
          <w:b/>
          <w:bCs/>
          <w:sz w:val="24"/>
          <w:szCs w:val="24"/>
        </w:rPr>
        <w:t>Latuszek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do prowadzenia postępowań w sprawach jednorazowego świadczenia pieniężnego dla obywateli Ukrainy, a także do wydawania w tych sprawach decyzji odmownych.</w:t>
      </w:r>
    </w:p>
    <w:p w:rsidR="00446F7B" w:rsidRDefault="00F24E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Upoważnienia udzielam do odwołania.</w:t>
      </w:r>
    </w:p>
    <w:p w:rsidR="00446F7B" w:rsidRDefault="00F24E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§3</w:t>
      </w:r>
      <w:r>
        <w:rPr>
          <w:rFonts w:cstheme="minorHAnsi"/>
          <w:sz w:val="24"/>
          <w:szCs w:val="24"/>
        </w:rPr>
        <w:t>. Wykonanie Zarządzenia powierza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Kierownikowi Gminnego Ośrodka Pomocy Społecznej w Stolnie</w:t>
      </w:r>
    </w:p>
    <w:p w:rsidR="00446F7B" w:rsidRDefault="00F24E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4. Zarządzenie wchodzi w życie z dniem podpisania.</w:t>
      </w:r>
    </w:p>
    <w:p w:rsidR="00446F7B" w:rsidRDefault="00446F7B"/>
    <w:p w:rsidR="00446F7B" w:rsidRDefault="00F24E0B" w:rsidP="00F24E0B">
      <w:pPr>
        <w:jc w:val="right"/>
      </w:pPr>
      <w:r>
        <w:t xml:space="preserve">Wójt Gminy Stolno </w:t>
      </w:r>
    </w:p>
    <w:p w:rsidR="00F24E0B" w:rsidRDefault="00F24E0B" w:rsidP="00F24E0B">
      <w:pPr>
        <w:jc w:val="right"/>
      </w:pPr>
      <w:bookmarkStart w:id="0" w:name="_GoBack"/>
      <w:bookmarkEnd w:id="0"/>
      <w:r>
        <w:t xml:space="preserve">(-) Jerzy Rabeszko </w:t>
      </w:r>
    </w:p>
    <w:sectPr w:rsidR="00F24E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7B"/>
    <w:rsid w:val="00446F7B"/>
    <w:rsid w:val="00F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76D2"/>
  <w15:docId w15:val="{FAB6A3A2-942E-45E4-89E5-14C5581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B431A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8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user</cp:lastModifiedBy>
  <cp:revision>15</cp:revision>
  <cp:lastPrinted>2022-03-22T10:27:00Z</cp:lastPrinted>
  <dcterms:created xsi:type="dcterms:W3CDTF">2022-03-17T10:41:00Z</dcterms:created>
  <dcterms:modified xsi:type="dcterms:W3CDTF">2022-04-14T07:03:00Z</dcterms:modified>
  <dc:language>pl-PL</dc:language>
</cp:coreProperties>
</file>