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Default="009346BE">
      <w:pPr>
        <w:jc w:val="center"/>
        <w:rPr>
          <w:b/>
          <w:caps/>
        </w:rPr>
      </w:pPr>
      <w:r>
        <w:rPr>
          <w:b/>
          <w:caps/>
        </w:rPr>
        <w:t>Zarządzenie Nr 63/2022</w:t>
      </w:r>
      <w:r>
        <w:rPr>
          <w:b/>
          <w:caps/>
        </w:rPr>
        <w:br/>
        <w:t>Wójta Gminy Stolno</w:t>
      </w:r>
    </w:p>
    <w:p w:rsidR="00A77B3E" w:rsidRDefault="009346BE">
      <w:pPr>
        <w:spacing w:before="280" w:after="280"/>
        <w:jc w:val="center"/>
        <w:rPr>
          <w:b/>
          <w:caps/>
        </w:rPr>
      </w:pPr>
      <w:r>
        <w:t>z dnia 18 maja 2022 r.</w:t>
      </w:r>
    </w:p>
    <w:p w:rsidR="00A77B3E" w:rsidRDefault="009346BE">
      <w:pPr>
        <w:keepNext/>
        <w:spacing w:after="480"/>
        <w:jc w:val="center"/>
      </w:pPr>
      <w:r>
        <w:rPr>
          <w:b/>
        </w:rPr>
        <w:t xml:space="preserve">zmieniające zarządzenie nr 52/2022 z dnia 25 kwietnia 2022 r. w sprawie przyjęcia planu finansowego dla wydzielonego rachunku, na którym gromadzone są środki z Funduszu Pomocy - Pomoc dla </w:t>
      </w:r>
      <w:r>
        <w:rPr>
          <w:b/>
        </w:rPr>
        <w:t>uchodźców z Ukrainy i wydatków nimi finansowanych.</w:t>
      </w:r>
    </w:p>
    <w:p w:rsidR="00A77B3E" w:rsidRDefault="009346BE">
      <w:pPr>
        <w:keepLines/>
        <w:spacing w:before="120" w:after="120"/>
        <w:ind w:firstLine="227"/>
      </w:pPr>
      <w:r>
        <w:t>Na podstawie art. 14 ust 14 i 15 ustawy z dnia 12 marca 2022 r. o pomocy obywatelom Ukrainy w związku z konfliktem zbrojnym na terytorium tego państwa (Dz.U. z 2022 r. poz. 583, 682, 683, 684, 830 i 930) z</w:t>
      </w:r>
      <w:r>
        <w:t>arządza się, co następuje:</w:t>
      </w:r>
    </w:p>
    <w:p w:rsidR="00A77B3E" w:rsidRDefault="009346BE">
      <w:pPr>
        <w:keepLines/>
        <w:spacing w:before="120" w:after="120"/>
        <w:ind w:firstLine="340"/>
      </w:pPr>
      <w:r>
        <w:rPr>
          <w:b/>
        </w:rPr>
        <w:t>§ 1. </w:t>
      </w:r>
      <w:r>
        <w:t>W zarządzeniu nr 52/2022 Wójta Gminy Stolno z dnia 25 kwietnia 2022 r. w sprawie przyjęcia planu finansowego dla wydzielonego rachunku, na którym gromadzone są środki z Funduszu Pomocy - Pomoc dla uchodźców z Ukrainy i wydat</w:t>
      </w:r>
      <w:r>
        <w:t>ków nimi finansowanych załącznik otrzymuje brzmienie załącznika do niniejszego zarządzenia.</w:t>
      </w:r>
    </w:p>
    <w:p w:rsidR="00A77B3E" w:rsidRDefault="009346BE">
      <w:pPr>
        <w:keepLines/>
        <w:spacing w:before="120" w:after="120"/>
        <w:ind w:firstLine="340"/>
      </w:pPr>
      <w:r>
        <w:rPr>
          <w:b/>
        </w:rPr>
        <w:t>§ 2. </w:t>
      </w:r>
      <w:r>
        <w:t>Wykonanie powierza się Kierownikowi Gminnego Ośrodka Pomocy Społecznej w Stolnie oraz właściwym pracownikom Urzędu Gminy Stolno.</w:t>
      </w:r>
    </w:p>
    <w:p w:rsidR="00A77B3E" w:rsidRDefault="009346BE">
      <w:pPr>
        <w:keepLines/>
        <w:spacing w:before="120" w:after="120"/>
        <w:ind w:firstLine="340"/>
      </w:pPr>
      <w:r>
        <w:rPr>
          <w:b/>
        </w:rPr>
        <w:t>§ 3. </w:t>
      </w:r>
      <w:r>
        <w:t>Zarządzenie wchodzi w życie z dniem podpisania.</w:t>
      </w:r>
    </w:p>
    <w:p w:rsidR="001611CF" w:rsidRDefault="001611CF">
      <w:pPr>
        <w:keepLines/>
        <w:spacing w:before="120" w:after="120"/>
        <w:ind w:firstLine="340"/>
      </w:pPr>
    </w:p>
    <w:p w:rsidR="001611CF" w:rsidRDefault="001611CF">
      <w:pPr>
        <w:keepLines/>
        <w:spacing w:before="120" w:after="120"/>
        <w:ind w:firstLine="340"/>
      </w:pPr>
    </w:p>
    <w:p w:rsidR="001611CF" w:rsidRDefault="001611CF" w:rsidP="001611CF">
      <w:pPr>
        <w:keepLines/>
        <w:spacing w:before="120" w:after="120"/>
        <w:ind w:firstLine="340"/>
        <w:jc w:val="right"/>
      </w:pPr>
    </w:p>
    <w:p w:rsidR="001611CF" w:rsidRDefault="001611CF" w:rsidP="001611CF">
      <w:pPr>
        <w:keepLines/>
        <w:spacing w:before="120" w:after="120"/>
        <w:ind w:firstLine="340"/>
        <w:jc w:val="center"/>
      </w:pPr>
      <w:r>
        <w:t xml:space="preserve">                                                                                            Wójt Gminy Stolno</w:t>
      </w:r>
    </w:p>
    <w:p w:rsidR="001611CF" w:rsidRDefault="001611CF" w:rsidP="001611CF">
      <w:pPr>
        <w:keepLines/>
        <w:spacing w:before="120" w:after="120"/>
        <w:ind w:firstLine="340"/>
        <w:jc w:val="center"/>
        <w:sectPr w:rsidR="001611CF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t xml:space="preserve">                                                                                           (-)  Jerzy  Rabeszk</w:t>
      </w:r>
      <w:bookmarkStart w:id="0" w:name="_GoBack"/>
      <w:bookmarkEnd w:id="0"/>
      <w:r>
        <w:t xml:space="preserve">o </w:t>
      </w:r>
    </w:p>
    <w:p w:rsidR="00A77B3E" w:rsidRDefault="009346BE">
      <w:pPr>
        <w:keepNext/>
        <w:spacing w:before="120" w:after="120" w:line="360" w:lineRule="auto"/>
        <w:ind w:left="5767"/>
        <w:jc w:val="left"/>
      </w:pPr>
      <w:r>
        <w:lastRenderedPageBreak/>
        <w:fldChar w:fldCharType="begin"/>
      </w:r>
      <w:r>
        <w:fldChar w:fldCharType="end"/>
      </w:r>
      <w:r>
        <w:t>Załącznik do zarządzenia Nr 63/2022</w:t>
      </w:r>
      <w:r>
        <w:br/>
        <w:t>Wójta Gminy Stolno</w:t>
      </w:r>
      <w:r>
        <w:br/>
        <w:t>z dnia 18 maja 2022 r.</w:t>
      </w:r>
    </w:p>
    <w:p w:rsidR="00A77B3E" w:rsidRDefault="009346BE">
      <w:pPr>
        <w:keepNext/>
        <w:spacing w:after="480"/>
        <w:jc w:val="center"/>
      </w:pPr>
      <w:r>
        <w:rPr>
          <w:b/>
        </w:rPr>
        <w:t>PLAN DOCHODÓW ZE ŚRODKÓW FUNDUSZU POMOCY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930"/>
        <w:gridCol w:w="657"/>
        <w:gridCol w:w="599"/>
        <w:gridCol w:w="5877"/>
        <w:gridCol w:w="1247"/>
      </w:tblGrid>
      <w:tr w:rsidR="00601D05"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center"/>
            </w:pPr>
            <w:r>
              <w:t>Dział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center"/>
            </w:pPr>
            <w:r>
              <w:t>Rozdz.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center"/>
            </w:pPr>
            <w:r>
              <w:t>Par.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center"/>
            </w:pPr>
            <w:r>
              <w:t>SF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center"/>
            </w:pPr>
            <w:r>
              <w:t>Dysponent / Jednostka realizująca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center"/>
            </w:pPr>
            <w:r>
              <w:t>Kwota</w:t>
            </w:r>
          </w:p>
        </w:tc>
      </w:tr>
      <w:tr w:rsidR="00601D05"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center"/>
            </w:pPr>
            <w:r>
              <w:rPr>
                <w:b/>
              </w:rPr>
              <w:t>750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left"/>
            </w:pPr>
            <w:r>
              <w:rPr>
                <w:b/>
              </w:rPr>
              <w:t>ADMINISTRACJA PUBLICZNA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center"/>
            </w:pPr>
            <w:r>
              <w:rPr>
                <w:b/>
              </w:rPr>
              <w:t>1.642,82</w:t>
            </w:r>
          </w:p>
        </w:tc>
      </w:tr>
      <w:tr w:rsidR="00601D05"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center"/>
            </w:pPr>
            <w:r>
              <w:t>750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center"/>
            </w:pPr>
            <w:r>
              <w:t>75011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left"/>
            </w:pPr>
            <w:r>
              <w:t>URZĘDY WOJEWÓDZKIE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center"/>
            </w:pPr>
            <w:r>
              <w:t>1.642,82</w:t>
            </w:r>
          </w:p>
        </w:tc>
      </w:tr>
      <w:tr w:rsidR="00601D05"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center"/>
            </w:pPr>
            <w:r>
              <w:t>750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center"/>
            </w:pPr>
            <w:r>
              <w:t>75011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center"/>
            </w:pPr>
            <w:r>
              <w:t>270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center"/>
            </w:pPr>
            <w: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left"/>
            </w:pPr>
            <w:r>
              <w:t>ŚRODKI NA DOFINANSOWANIE WŁASNYCH ZADAŃ BIEŻĄCYCH GMIN (...) POZYSKANE Z INNYCH ŹRÓDEŁ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center"/>
            </w:pPr>
            <w:r>
              <w:t>1.642,82</w:t>
            </w:r>
          </w:p>
        </w:tc>
      </w:tr>
      <w:tr w:rsidR="00601D05"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center"/>
            </w:pPr>
            <w:r>
              <w:rPr>
                <w:b/>
              </w:rPr>
              <w:t>754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left"/>
            </w:pPr>
            <w:r>
              <w:rPr>
                <w:b/>
              </w:rPr>
              <w:t xml:space="preserve">BEZPIECZEŃSTWO PUBLICZNE I OCHRONA PRZECIWPOŻAROWA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center"/>
            </w:pPr>
            <w:r>
              <w:rPr>
                <w:b/>
              </w:rPr>
              <w:t>27.920,00</w:t>
            </w:r>
          </w:p>
        </w:tc>
      </w:tr>
      <w:tr w:rsidR="00601D05"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center"/>
            </w:pPr>
            <w:r>
              <w:t>754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center"/>
            </w:pPr>
            <w:r>
              <w:t>75495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left"/>
            </w:pPr>
            <w:r>
              <w:t>POZOSTAŁA DZIAŁALNOŚĆ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center"/>
            </w:pPr>
            <w:r>
              <w:t>27.920,00</w:t>
            </w:r>
          </w:p>
        </w:tc>
      </w:tr>
      <w:tr w:rsidR="00601D05"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center"/>
            </w:pPr>
            <w:r>
              <w:t>754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center"/>
            </w:pPr>
            <w:r>
              <w:t>75495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center"/>
            </w:pPr>
            <w:r>
              <w:t>097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center"/>
            </w:pPr>
            <w: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left"/>
            </w:pPr>
            <w:r>
              <w:t xml:space="preserve">WPŁYWY Z RÓŻNYCH DOCHODÓW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center"/>
            </w:pPr>
            <w:r>
              <w:t>27.920,00</w:t>
            </w:r>
          </w:p>
        </w:tc>
      </w:tr>
      <w:tr w:rsidR="00601D05"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center"/>
            </w:pPr>
            <w:r>
              <w:rPr>
                <w:b/>
              </w:rPr>
              <w:t>852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left"/>
            </w:pPr>
            <w:r>
              <w:rPr>
                <w:b/>
              </w:rPr>
              <w:t>POMOC SPOŁECZNA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center"/>
            </w:pPr>
            <w:r>
              <w:rPr>
                <w:b/>
              </w:rPr>
              <w:t>536,00</w:t>
            </w:r>
          </w:p>
        </w:tc>
      </w:tr>
      <w:tr w:rsidR="00601D05"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center"/>
            </w:pPr>
            <w:r>
              <w:t>852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center"/>
            </w:pPr>
            <w:r>
              <w:t>85230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left"/>
            </w:pPr>
            <w:r>
              <w:t xml:space="preserve">POMOC W ZAKRESIE </w:t>
            </w:r>
            <w:r>
              <w:t>DOŻYWIANIA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center"/>
            </w:pPr>
            <w:r>
              <w:t>536,00</w:t>
            </w:r>
          </w:p>
        </w:tc>
      </w:tr>
      <w:tr w:rsidR="00601D05"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center"/>
            </w:pPr>
            <w:r>
              <w:t>852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center"/>
            </w:pPr>
            <w:r>
              <w:t>85230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center"/>
            </w:pPr>
            <w:r>
              <w:t>270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center"/>
            </w:pPr>
            <w: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left"/>
            </w:pPr>
            <w:r>
              <w:t>ŚRODKI NA DOFINANSOWANIE WŁASNYCH ZADAŃ BIEŻĄCYCH GMIN (...) POZYSKANE Z INNYCH ŹRÓDEŁ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center"/>
            </w:pPr>
            <w:r>
              <w:t>536,00</w:t>
            </w:r>
          </w:p>
        </w:tc>
      </w:tr>
      <w:tr w:rsidR="00601D05"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center"/>
            </w:pPr>
            <w:r>
              <w:rPr>
                <w:b/>
              </w:rPr>
              <w:t>853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left"/>
            </w:pPr>
            <w:r>
              <w:rPr>
                <w:b/>
              </w:rPr>
              <w:t>POZOSTAŁE ZADANIA W ZAKRESIE POLITYKI SPOŁECZNEJ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center"/>
            </w:pPr>
            <w:r>
              <w:rPr>
                <w:b/>
              </w:rPr>
              <w:t>7.650,00</w:t>
            </w:r>
          </w:p>
        </w:tc>
      </w:tr>
      <w:tr w:rsidR="00601D05"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center"/>
            </w:pPr>
            <w:r>
              <w:t>853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center"/>
            </w:pPr>
            <w:r>
              <w:t>85395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left"/>
            </w:pPr>
            <w:r>
              <w:t>POZOSTAŁA DZIAŁALNOŚĆ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center"/>
            </w:pPr>
            <w:r>
              <w:t>7.650,00</w:t>
            </w:r>
          </w:p>
        </w:tc>
      </w:tr>
      <w:tr w:rsidR="00601D05"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center"/>
            </w:pPr>
            <w:r>
              <w:t>853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center"/>
            </w:pPr>
            <w:r>
              <w:t>85395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center"/>
            </w:pPr>
            <w:r>
              <w:t>270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center"/>
            </w:pPr>
            <w: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left"/>
            </w:pPr>
            <w:r>
              <w:t>ŚRODKI NA DOFINANSOWANIE WŁASNYCH ZADAŃ BIEŻĄCYCH GMIN (...) POZYSKANE Z INNYCH ŹRÓDEŁ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center"/>
            </w:pPr>
            <w:r>
              <w:t>7.650,00</w:t>
            </w:r>
          </w:p>
        </w:tc>
      </w:tr>
      <w:tr w:rsidR="00601D05">
        <w:tc>
          <w:tcPr>
            <w:tcW w:w="9165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right"/>
            </w:pPr>
            <w:r>
              <w:t>Razem plan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center"/>
            </w:pPr>
            <w:r>
              <w:rPr>
                <w:b/>
              </w:rPr>
              <w:t>37.748,82</w:t>
            </w:r>
          </w:p>
        </w:tc>
      </w:tr>
    </w:tbl>
    <w:p w:rsidR="00A77B3E" w:rsidRDefault="009346BE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</w:rPr>
        <w:t>ZESTAWIENIE PLANU WYDATKÓW WG KLASYFIKACJI BUDŻETOWEJ NA ROK 2022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31"/>
        <w:gridCol w:w="658"/>
        <w:gridCol w:w="600"/>
        <w:gridCol w:w="5872"/>
        <w:gridCol w:w="1248"/>
      </w:tblGrid>
      <w:tr w:rsidR="00601D05"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center"/>
              <w:rPr>
                <w:color w:val="000000"/>
                <w:u w:color="000000"/>
              </w:rPr>
            </w:pPr>
            <w:r>
              <w:t>Dział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center"/>
              <w:rPr>
                <w:color w:val="000000"/>
                <w:u w:color="000000"/>
              </w:rPr>
            </w:pPr>
            <w:r>
              <w:t>Rozdz.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center"/>
              <w:rPr>
                <w:color w:val="000000"/>
                <w:u w:color="000000"/>
              </w:rPr>
            </w:pPr>
            <w:r>
              <w:t>Par.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center"/>
              <w:rPr>
                <w:color w:val="000000"/>
                <w:u w:color="000000"/>
              </w:rPr>
            </w:pPr>
            <w:r>
              <w:t>SF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center"/>
              <w:rPr>
                <w:color w:val="000000"/>
                <w:u w:color="000000"/>
              </w:rPr>
            </w:pPr>
            <w:r>
              <w:t>Dysponent / Jednostka realizująca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center"/>
              <w:rPr>
                <w:color w:val="000000"/>
                <w:u w:color="000000"/>
              </w:rPr>
            </w:pPr>
            <w:r>
              <w:t>Kwota</w:t>
            </w:r>
          </w:p>
        </w:tc>
      </w:tr>
      <w:tr w:rsidR="00601D05"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750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ADMINISTRACJA PUBLICZNA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1.642,82</w:t>
            </w:r>
          </w:p>
        </w:tc>
      </w:tr>
      <w:tr w:rsidR="00601D05"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center"/>
              <w:rPr>
                <w:color w:val="000000"/>
                <w:u w:color="000000"/>
              </w:rPr>
            </w:pPr>
            <w:r>
              <w:t>750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center"/>
              <w:rPr>
                <w:color w:val="000000"/>
                <w:u w:color="000000"/>
              </w:rPr>
            </w:pPr>
            <w:r>
              <w:t>75011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left"/>
              <w:rPr>
                <w:color w:val="000000"/>
                <w:u w:color="000000"/>
              </w:rPr>
            </w:pPr>
            <w:r>
              <w:t>URZĘDY WOJEWÓDZKIE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center"/>
              <w:rPr>
                <w:color w:val="000000"/>
                <w:u w:color="000000"/>
              </w:rPr>
            </w:pPr>
            <w:r>
              <w:t>1.642,82</w:t>
            </w:r>
          </w:p>
        </w:tc>
      </w:tr>
      <w:tr w:rsidR="00601D05"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center"/>
              <w:rPr>
                <w:color w:val="000000"/>
                <w:u w:color="000000"/>
              </w:rPr>
            </w:pPr>
            <w:r>
              <w:t>750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center"/>
              <w:rPr>
                <w:color w:val="000000"/>
                <w:u w:color="000000"/>
              </w:rPr>
            </w:pPr>
            <w:r>
              <w:t>75011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center"/>
              <w:rPr>
                <w:color w:val="000000"/>
                <w:u w:color="000000"/>
              </w:rPr>
            </w:pPr>
            <w:r>
              <w:t>401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center"/>
              <w:rPr>
                <w:color w:val="000000"/>
                <w:u w:color="000000"/>
              </w:rPr>
            </w:pPr>
            <w:r>
              <w:t>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left"/>
              <w:rPr>
                <w:color w:val="000000"/>
                <w:u w:color="000000"/>
              </w:rPr>
            </w:pPr>
            <w:r>
              <w:t>WYNAGRODZENIA OSOBOWE PRACOWNIKÓW (UG)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center"/>
              <w:rPr>
                <w:color w:val="000000"/>
                <w:u w:color="000000"/>
              </w:rPr>
            </w:pPr>
            <w:r>
              <w:t>350,00</w:t>
            </w:r>
          </w:p>
        </w:tc>
      </w:tr>
      <w:tr w:rsidR="00601D05"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center"/>
              <w:rPr>
                <w:color w:val="000000"/>
                <w:u w:color="000000"/>
              </w:rPr>
            </w:pPr>
            <w:r>
              <w:t>750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center"/>
              <w:rPr>
                <w:color w:val="000000"/>
                <w:u w:color="000000"/>
              </w:rPr>
            </w:pPr>
            <w:r>
              <w:t>75011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center"/>
              <w:rPr>
                <w:color w:val="000000"/>
                <w:u w:color="000000"/>
              </w:rPr>
            </w:pPr>
            <w:r>
              <w:t>411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center"/>
              <w:rPr>
                <w:color w:val="000000"/>
                <w:u w:color="000000"/>
              </w:rPr>
            </w:pPr>
            <w:r>
              <w:t>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left"/>
              <w:rPr>
                <w:color w:val="000000"/>
                <w:u w:color="000000"/>
              </w:rPr>
            </w:pPr>
            <w:r>
              <w:t>SKŁADKI NA UBEZPIECZENIA SPOŁECZNE (UG)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center"/>
              <w:rPr>
                <w:color w:val="000000"/>
                <w:u w:color="000000"/>
              </w:rPr>
            </w:pPr>
            <w:r>
              <w:t>60,17</w:t>
            </w:r>
          </w:p>
        </w:tc>
      </w:tr>
      <w:tr w:rsidR="00601D05"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center"/>
              <w:rPr>
                <w:color w:val="000000"/>
                <w:u w:color="000000"/>
              </w:rPr>
            </w:pPr>
            <w:r>
              <w:t>750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center"/>
              <w:rPr>
                <w:color w:val="000000"/>
                <w:u w:color="000000"/>
              </w:rPr>
            </w:pPr>
            <w:r>
              <w:t>75011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center"/>
              <w:rPr>
                <w:color w:val="000000"/>
                <w:u w:color="000000"/>
              </w:rPr>
            </w:pPr>
            <w:r>
              <w:t>412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center"/>
              <w:rPr>
                <w:color w:val="000000"/>
                <w:u w:color="000000"/>
              </w:rPr>
            </w:pPr>
            <w:r>
              <w:t>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left"/>
              <w:rPr>
                <w:color w:val="000000"/>
                <w:u w:color="000000"/>
              </w:rPr>
            </w:pPr>
            <w:r>
              <w:t>SKŁADKI NA FUNDUSZ PRACY (UG)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center"/>
              <w:rPr>
                <w:color w:val="000000"/>
                <w:u w:color="000000"/>
              </w:rPr>
            </w:pPr>
            <w:r>
              <w:t>8,58</w:t>
            </w:r>
          </w:p>
        </w:tc>
      </w:tr>
      <w:tr w:rsidR="00601D05"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center"/>
              <w:rPr>
                <w:color w:val="000000"/>
                <w:u w:color="000000"/>
              </w:rPr>
            </w:pPr>
            <w:r>
              <w:t>750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center"/>
              <w:rPr>
                <w:color w:val="000000"/>
                <w:u w:color="000000"/>
              </w:rPr>
            </w:pPr>
            <w:r>
              <w:t>75011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center"/>
              <w:rPr>
                <w:color w:val="000000"/>
                <w:u w:color="000000"/>
              </w:rPr>
            </w:pPr>
            <w:r>
              <w:t>421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center"/>
              <w:rPr>
                <w:color w:val="000000"/>
                <w:u w:color="000000"/>
              </w:rPr>
            </w:pPr>
            <w:r>
              <w:t>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left"/>
              <w:rPr>
                <w:color w:val="000000"/>
                <w:u w:color="000000"/>
              </w:rPr>
            </w:pPr>
            <w:r>
              <w:t>ZAKUP MATERIAŁÓW I WYPOSAŻENIA (UG)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center"/>
              <w:rPr>
                <w:color w:val="000000"/>
                <w:u w:color="000000"/>
              </w:rPr>
            </w:pPr>
            <w:r>
              <w:t xml:space="preserve">   353,32</w:t>
            </w:r>
          </w:p>
        </w:tc>
      </w:tr>
      <w:tr w:rsidR="00601D05"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center"/>
              <w:rPr>
                <w:color w:val="000000"/>
                <w:u w:color="000000"/>
              </w:rPr>
            </w:pPr>
            <w:r>
              <w:t>750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center"/>
              <w:rPr>
                <w:color w:val="000000"/>
                <w:u w:color="000000"/>
              </w:rPr>
            </w:pPr>
            <w:r>
              <w:t>75011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center"/>
              <w:rPr>
                <w:color w:val="000000"/>
                <w:u w:color="000000"/>
              </w:rPr>
            </w:pPr>
            <w:r>
              <w:t>430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center"/>
              <w:rPr>
                <w:color w:val="000000"/>
                <w:u w:color="000000"/>
              </w:rPr>
            </w:pPr>
            <w:r>
              <w:t>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left"/>
              <w:rPr>
                <w:color w:val="000000"/>
                <w:u w:color="000000"/>
              </w:rPr>
            </w:pPr>
            <w:r>
              <w:t>ZAKUP USŁUG POZOSTAŁYCH (UG)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center"/>
              <w:rPr>
                <w:color w:val="000000"/>
                <w:u w:color="000000"/>
              </w:rPr>
            </w:pPr>
            <w:r>
              <w:t xml:space="preserve">   870,75</w:t>
            </w:r>
          </w:p>
        </w:tc>
      </w:tr>
      <w:tr w:rsidR="00601D05"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754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BEZPIECZEŃSTWO PUBLICZNE I OCHRONA PRZECIWPOŻAROWA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27.920,00</w:t>
            </w:r>
          </w:p>
        </w:tc>
      </w:tr>
      <w:tr w:rsidR="00601D05"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center"/>
              <w:rPr>
                <w:color w:val="000000"/>
                <w:u w:color="000000"/>
              </w:rPr>
            </w:pPr>
            <w:r>
              <w:t>754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center"/>
              <w:rPr>
                <w:color w:val="000000"/>
                <w:u w:color="000000"/>
              </w:rPr>
            </w:pPr>
            <w:r>
              <w:t>75495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left"/>
              <w:rPr>
                <w:color w:val="000000"/>
                <w:u w:color="000000"/>
              </w:rPr>
            </w:pPr>
            <w:r>
              <w:t>POZOSTAŁA DZIAŁALNOŚĆ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center"/>
              <w:rPr>
                <w:color w:val="000000"/>
                <w:u w:color="000000"/>
              </w:rPr>
            </w:pPr>
            <w:r>
              <w:t>27.920,00</w:t>
            </w:r>
          </w:p>
        </w:tc>
      </w:tr>
      <w:tr w:rsidR="00601D05"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center"/>
              <w:rPr>
                <w:color w:val="000000"/>
                <w:u w:color="000000"/>
              </w:rPr>
            </w:pPr>
            <w:r>
              <w:t>754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center"/>
              <w:rPr>
                <w:color w:val="000000"/>
                <w:u w:color="000000"/>
              </w:rPr>
            </w:pPr>
            <w:r>
              <w:t>75495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center"/>
              <w:rPr>
                <w:color w:val="000000"/>
                <w:u w:color="000000"/>
              </w:rPr>
            </w:pPr>
            <w:r>
              <w:t>311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center"/>
              <w:rPr>
                <w:color w:val="000000"/>
                <w:u w:color="000000"/>
              </w:rPr>
            </w:pPr>
            <w:r>
              <w:t>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left"/>
              <w:rPr>
                <w:color w:val="000000"/>
                <w:u w:color="000000"/>
              </w:rPr>
            </w:pPr>
            <w:r>
              <w:t>ŚWIADCZENIA SPOŁECZNE (GOPS)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center"/>
              <w:rPr>
                <w:color w:val="000000"/>
                <w:u w:color="000000"/>
              </w:rPr>
            </w:pPr>
            <w:r>
              <w:t>24.000,00</w:t>
            </w:r>
          </w:p>
        </w:tc>
      </w:tr>
      <w:tr w:rsidR="00601D05"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center"/>
              <w:rPr>
                <w:color w:val="000000"/>
                <w:u w:color="000000"/>
              </w:rPr>
            </w:pPr>
            <w:r>
              <w:t>754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center"/>
              <w:rPr>
                <w:color w:val="000000"/>
                <w:u w:color="000000"/>
              </w:rPr>
            </w:pPr>
            <w:r>
              <w:t>75495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center"/>
              <w:rPr>
                <w:color w:val="000000"/>
                <w:u w:color="000000"/>
              </w:rPr>
            </w:pPr>
            <w:r>
              <w:t>430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center"/>
              <w:rPr>
                <w:color w:val="000000"/>
                <w:u w:color="000000"/>
              </w:rPr>
            </w:pPr>
            <w:r>
              <w:t>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left"/>
              <w:rPr>
                <w:color w:val="000000"/>
                <w:u w:color="000000"/>
              </w:rPr>
            </w:pPr>
            <w:r>
              <w:t>ZAKUP USŁUG POZOSTAŁYCH (UG)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center"/>
              <w:rPr>
                <w:color w:val="000000"/>
                <w:u w:color="000000"/>
              </w:rPr>
            </w:pPr>
            <w:r>
              <w:t>3.920,00</w:t>
            </w:r>
          </w:p>
        </w:tc>
      </w:tr>
      <w:tr w:rsidR="00601D05"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852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POMOC SPOŁECZNA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536,00</w:t>
            </w:r>
          </w:p>
        </w:tc>
      </w:tr>
      <w:tr w:rsidR="00601D05"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center"/>
              <w:rPr>
                <w:color w:val="000000"/>
                <w:u w:color="000000"/>
              </w:rPr>
            </w:pPr>
            <w:r>
              <w:t>852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center"/>
              <w:rPr>
                <w:color w:val="000000"/>
                <w:u w:color="000000"/>
              </w:rPr>
            </w:pPr>
            <w:r>
              <w:t>85230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left"/>
              <w:rPr>
                <w:color w:val="000000"/>
                <w:u w:color="000000"/>
              </w:rPr>
            </w:pPr>
            <w:r>
              <w:t>POMOC W ZAKRESIE DOŻYWIANIA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center"/>
              <w:rPr>
                <w:color w:val="000000"/>
                <w:u w:color="000000"/>
              </w:rPr>
            </w:pPr>
            <w:r>
              <w:t>536.00</w:t>
            </w:r>
          </w:p>
        </w:tc>
      </w:tr>
      <w:tr w:rsidR="00601D05"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center"/>
              <w:rPr>
                <w:color w:val="000000"/>
                <w:u w:color="000000"/>
              </w:rPr>
            </w:pPr>
            <w:r>
              <w:lastRenderedPageBreak/>
              <w:t>852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center"/>
              <w:rPr>
                <w:color w:val="000000"/>
                <w:u w:color="000000"/>
              </w:rPr>
            </w:pPr>
            <w:r>
              <w:t>85230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center"/>
              <w:rPr>
                <w:color w:val="000000"/>
                <w:u w:color="000000"/>
              </w:rPr>
            </w:pPr>
            <w:r>
              <w:t>311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center"/>
              <w:rPr>
                <w:color w:val="000000"/>
                <w:u w:color="000000"/>
              </w:rPr>
            </w:pPr>
            <w:r>
              <w:t>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left"/>
              <w:rPr>
                <w:color w:val="000000"/>
                <w:u w:color="000000"/>
              </w:rPr>
            </w:pPr>
            <w:r>
              <w:t>ŚWIADCZENIA SPOŁECZNE (GOPS)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center"/>
              <w:rPr>
                <w:color w:val="000000"/>
                <w:u w:color="000000"/>
              </w:rPr>
            </w:pPr>
            <w:r>
              <w:t>536,00</w:t>
            </w:r>
          </w:p>
        </w:tc>
      </w:tr>
      <w:tr w:rsidR="00601D05"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853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POZOSTAŁE </w:t>
            </w:r>
            <w:r>
              <w:rPr>
                <w:b/>
              </w:rPr>
              <w:t>ZADANIA W ZAKRESIE POLITYKI SPOŁECZNEJ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601D05" w:rsidRDefault="009346BE">
            <w:pPr>
              <w:jc w:val="center"/>
            </w:pPr>
            <w:r>
              <w:rPr>
                <w:b/>
              </w:rPr>
              <w:t>7.650,00</w:t>
            </w:r>
          </w:p>
        </w:tc>
      </w:tr>
      <w:tr w:rsidR="00601D05"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center"/>
              <w:rPr>
                <w:color w:val="000000"/>
                <w:u w:color="000000"/>
              </w:rPr>
            </w:pPr>
            <w:r>
              <w:t>853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center"/>
              <w:rPr>
                <w:color w:val="000000"/>
                <w:u w:color="000000"/>
              </w:rPr>
            </w:pPr>
            <w:r>
              <w:t>85395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left"/>
              <w:rPr>
                <w:color w:val="000000"/>
                <w:u w:color="000000"/>
              </w:rPr>
            </w:pPr>
            <w:r>
              <w:t>POZOSTAŁA DZIAŁALNOŚĆ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center"/>
              <w:rPr>
                <w:color w:val="000000"/>
                <w:u w:color="000000"/>
              </w:rPr>
            </w:pPr>
            <w:r>
              <w:t>7.650,00</w:t>
            </w:r>
          </w:p>
        </w:tc>
      </w:tr>
      <w:tr w:rsidR="00601D05"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center"/>
              <w:rPr>
                <w:color w:val="000000"/>
                <w:u w:color="000000"/>
              </w:rPr>
            </w:pPr>
            <w:r>
              <w:t>853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center"/>
              <w:rPr>
                <w:color w:val="000000"/>
                <w:u w:color="000000"/>
              </w:rPr>
            </w:pPr>
            <w:r>
              <w:t>85395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center"/>
              <w:rPr>
                <w:color w:val="000000"/>
                <w:u w:color="000000"/>
              </w:rPr>
            </w:pPr>
            <w:r>
              <w:t>311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center"/>
              <w:rPr>
                <w:color w:val="000000"/>
                <w:u w:color="000000"/>
              </w:rPr>
            </w:pPr>
            <w:r>
              <w:t>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left"/>
              <w:rPr>
                <w:color w:val="000000"/>
                <w:u w:color="000000"/>
              </w:rPr>
            </w:pPr>
            <w:r>
              <w:t>ŚWIADCZENIA SPOŁECZNE (GOPS)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center"/>
              <w:rPr>
                <w:color w:val="000000"/>
                <w:u w:color="000000"/>
              </w:rPr>
            </w:pPr>
            <w:r>
              <w:t>7.500,00</w:t>
            </w:r>
          </w:p>
        </w:tc>
      </w:tr>
      <w:tr w:rsidR="00601D05"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center"/>
              <w:rPr>
                <w:color w:val="000000"/>
                <w:u w:color="000000"/>
              </w:rPr>
            </w:pPr>
            <w:r>
              <w:t>853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center"/>
              <w:rPr>
                <w:color w:val="000000"/>
                <w:u w:color="000000"/>
              </w:rPr>
            </w:pPr>
            <w:r>
              <w:t>85395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center"/>
              <w:rPr>
                <w:color w:val="000000"/>
                <w:u w:color="000000"/>
              </w:rPr>
            </w:pPr>
            <w:r>
              <w:t>421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center"/>
              <w:rPr>
                <w:color w:val="000000"/>
                <w:u w:color="000000"/>
              </w:rPr>
            </w:pPr>
            <w:r>
              <w:t>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left"/>
              <w:rPr>
                <w:color w:val="000000"/>
                <w:u w:color="000000"/>
              </w:rPr>
            </w:pPr>
            <w:r>
              <w:t>ZAKUP MATERIAŁÓW I WYPOSAŻEŃ (GOPS)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center"/>
              <w:rPr>
                <w:color w:val="000000"/>
                <w:u w:color="000000"/>
              </w:rPr>
            </w:pPr>
            <w:r>
              <w:t xml:space="preserve">   150,00</w:t>
            </w:r>
          </w:p>
        </w:tc>
      </w:tr>
      <w:tr w:rsidR="00601D05">
        <w:tc>
          <w:tcPr>
            <w:tcW w:w="9150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right"/>
              <w:rPr>
                <w:color w:val="000000"/>
                <w:u w:color="000000"/>
              </w:rPr>
            </w:pPr>
            <w:r>
              <w:t>Razem plan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46B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37.748,82</w:t>
            </w:r>
          </w:p>
        </w:tc>
      </w:tr>
    </w:tbl>
    <w:p w:rsidR="00A77B3E" w:rsidRDefault="00A77B3E">
      <w:pPr>
        <w:rPr>
          <w:color w:val="000000"/>
          <w:u w:color="000000"/>
        </w:rPr>
      </w:pPr>
    </w:p>
    <w:sectPr w:rsidR="00A77B3E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6BE" w:rsidRDefault="009346BE">
      <w:r>
        <w:separator/>
      </w:r>
    </w:p>
  </w:endnote>
  <w:endnote w:type="continuationSeparator" w:id="0">
    <w:p w:rsidR="009346BE" w:rsidRDefault="00934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601D05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01D05" w:rsidRDefault="009346BE">
          <w:pPr>
            <w:jc w:val="left"/>
            <w:rPr>
              <w:sz w:val="18"/>
            </w:rPr>
          </w:pPr>
          <w:r w:rsidRPr="001611CF">
            <w:rPr>
              <w:sz w:val="18"/>
              <w:lang w:val="en-US"/>
            </w:rPr>
            <w:t>Id: AD89EF43-</w:t>
          </w:r>
          <w:r w:rsidRPr="001611CF">
            <w:rPr>
              <w:sz w:val="18"/>
              <w:lang w:val="en-US"/>
            </w:rPr>
            <w:t>2FC3-41DE-A770-CC96C4C3B5E2. </w:t>
          </w: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01D05" w:rsidRDefault="009346B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611CF">
            <w:rPr>
              <w:sz w:val="18"/>
            </w:rPr>
            <w:fldChar w:fldCharType="separate"/>
          </w:r>
          <w:r w:rsidR="001611C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601D05" w:rsidRDefault="00601D05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601D05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01D05" w:rsidRDefault="009346BE">
          <w:pPr>
            <w:jc w:val="left"/>
            <w:rPr>
              <w:sz w:val="18"/>
            </w:rPr>
          </w:pPr>
          <w:r w:rsidRPr="001611CF">
            <w:rPr>
              <w:sz w:val="18"/>
              <w:lang w:val="en-US"/>
            </w:rPr>
            <w:t xml:space="preserve">Id: </w:t>
          </w:r>
          <w:r w:rsidRPr="001611CF">
            <w:rPr>
              <w:sz w:val="18"/>
              <w:lang w:val="en-US"/>
            </w:rPr>
            <w:t>AD89EF43-2FC3-41DE-A770-CC96C4C3B5E2. </w:t>
          </w: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01D05" w:rsidRDefault="009346B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611CF">
            <w:rPr>
              <w:sz w:val="18"/>
            </w:rPr>
            <w:fldChar w:fldCharType="separate"/>
          </w:r>
          <w:r w:rsidR="001611C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601D05" w:rsidRDefault="00601D05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6BE" w:rsidRDefault="009346BE">
      <w:r>
        <w:separator/>
      </w:r>
    </w:p>
  </w:footnote>
  <w:footnote w:type="continuationSeparator" w:id="0">
    <w:p w:rsidR="009346BE" w:rsidRDefault="009346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1611CF"/>
    <w:rsid w:val="00601D05"/>
    <w:rsid w:val="009346BE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79FAB7"/>
  <w15:docId w15:val="{26E0F407-4D82-49A8-BA80-B3A62530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Stolno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63/2022 z dnia 18 maja 2022 r.</dc:title>
  <dc:subject>zmieniające zarządzenie nr 52/2022 z dnia 25 kwietnia 2022 r. w sprawie przyjęcia planu finansowego dla wydzielonego rachunku, na którym gromadzone są środki z^Funduszu Pomocy - Pomoc dla uchodźców z^Ukrainy i^wydatków nimi finansowanych.</dc:subject>
  <dc:creator>user</dc:creator>
  <cp:lastModifiedBy>user</cp:lastModifiedBy>
  <cp:revision>2</cp:revision>
  <dcterms:created xsi:type="dcterms:W3CDTF">2022-06-21T08:41:00Z</dcterms:created>
  <dcterms:modified xsi:type="dcterms:W3CDTF">2022-06-21T06:42:00Z</dcterms:modified>
  <cp:category>Akt prawny</cp:category>
</cp:coreProperties>
</file>