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946A4C">
      <w:pPr>
        <w:jc w:val="center"/>
        <w:rPr>
          <w:b/>
          <w:caps/>
        </w:rPr>
      </w:pPr>
      <w:r>
        <w:rPr>
          <w:b/>
          <w:caps/>
        </w:rPr>
        <w:t>Zarządzenie Nr 72/2022</w:t>
      </w:r>
      <w:r>
        <w:rPr>
          <w:b/>
          <w:caps/>
        </w:rPr>
        <w:br/>
        <w:t>Wójta Gminy Stolno</w:t>
      </w:r>
    </w:p>
    <w:p w:rsidR="00A77B3E" w:rsidRDefault="00946A4C">
      <w:pPr>
        <w:spacing w:before="280" w:after="280"/>
        <w:jc w:val="center"/>
        <w:rPr>
          <w:b/>
          <w:caps/>
        </w:rPr>
      </w:pPr>
      <w:r>
        <w:t>z dnia 1 czerwca 2022 r.</w:t>
      </w:r>
    </w:p>
    <w:p w:rsidR="00A77B3E" w:rsidRDefault="00946A4C">
      <w:pPr>
        <w:keepNext/>
        <w:spacing w:after="480"/>
        <w:jc w:val="center"/>
      </w:pPr>
      <w:r>
        <w:rPr>
          <w:b/>
        </w:rPr>
        <w:t xml:space="preserve">zmieniające zarządzenie nr 52/2022 z dnia 25 kwietnia 2022 r. w sprawie przyjęcia planu finansowego dla wydzielonego rachunku, na którym gromadzone są środki z Funduszu Pomocy - Pomoc </w:t>
      </w:r>
      <w:r>
        <w:rPr>
          <w:b/>
        </w:rPr>
        <w:t>dla uchodźców z Ukrainy i wydatków nimi finansowanych.</w:t>
      </w:r>
    </w:p>
    <w:p w:rsidR="00A77B3E" w:rsidRDefault="00946A4C">
      <w:pPr>
        <w:keepLines/>
        <w:spacing w:before="120" w:after="120"/>
        <w:ind w:firstLine="227"/>
      </w:pPr>
      <w:r>
        <w:t>Na podstawie art. 14 ust 14 i 15 ustawy z dnia 12 marca 2022 r. o pomocy obywatelom Ukrainy w związku z konfliktem zbrojnym na terytorium tego państwa (Dz.U. z 2022 r. poz. 583, 682, 683, 684, 830 i 93</w:t>
      </w:r>
      <w:r>
        <w:t>0) zarządza się, co następuje:</w:t>
      </w:r>
    </w:p>
    <w:p w:rsidR="00A77B3E" w:rsidRDefault="00946A4C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 52/2022 Wójta Gminy Stolno z dnia 25 kwietnia 2022 r. w sprawie przyjęcia planu finansowego dla wydzielonego rachunku, na którym gromadzone są środki z Funduszu Pomocy - Pomoc dla uchodźców z Ukrainy i w</w:t>
      </w:r>
      <w:r>
        <w:t>ydatków nimi finansowanych z uwzględnieniem zmian, załącznik otrzymuje brzmienie załącznika do niniejszego zarządzenia.</w:t>
      </w:r>
    </w:p>
    <w:p w:rsidR="00A77B3E" w:rsidRDefault="00946A4C">
      <w:pPr>
        <w:keepLines/>
        <w:spacing w:before="120" w:after="120"/>
        <w:ind w:firstLine="340"/>
      </w:pPr>
      <w:r>
        <w:rPr>
          <w:b/>
        </w:rPr>
        <w:t>§ 2. </w:t>
      </w:r>
      <w:r>
        <w:t>Wykonanie powierza się Kierownikowi Gminnego Ośrodka Pomocy Społecznej w Stolnie oraz właściwym pracownikom Urzędu Gminy Stolno.</w:t>
      </w:r>
    </w:p>
    <w:p w:rsidR="00A77B3E" w:rsidRDefault="00946A4C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ED1448" w:rsidRDefault="00ED1448">
      <w:pPr>
        <w:keepLines/>
        <w:spacing w:before="120" w:after="120"/>
        <w:ind w:firstLine="340"/>
      </w:pPr>
    </w:p>
    <w:p w:rsidR="00ED1448" w:rsidRDefault="00ED1448">
      <w:pPr>
        <w:keepLines/>
        <w:spacing w:before="120" w:after="120"/>
        <w:ind w:firstLine="340"/>
      </w:pPr>
    </w:p>
    <w:p w:rsidR="00ED1448" w:rsidRDefault="00ED1448" w:rsidP="00ED1448">
      <w:pPr>
        <w:keepLines/>
        <w:spacing w:before="120" w:after="120"/>
        <w:ind w:firstLine="340"/>
        <w:jc w:val="right"/>
      </w:pPr>
      <w:r>
        <w:t xml:space="preserve">Wójt  Gminy  Stolno </w:t>
      </w:r>
    </w:p>
    <w:p w:rsidR="00ED1448" w:rsidRDefault="00ED1448" w:rsidP="00ED1448">
      <w:pPr>
        <w:keepLines/>
        <w:spacing w:before="120" w:after="120"/>
        <w:ind w:firstLine="340"/>
        <w:jc w:val="center"/>
        <w:sectPr w:rsidR="00ED144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(-)  Jerzy Rabeszko </w:t>
      </w:r>
    </w:p>
    <w:p w:rsidR="00A77B3E" w:rsidRDefault="00946A4C">
      <w:pPr>
        <w:keepNext/>
        <w:spacing w:before="120" w:after="120" w:line="360" w:lineRule="auto"/>
        <w:ind w:left="5767"/>
        <w:jc w:val="left"/>
      </w:pPr>
      <w:r>
        <w:lastRenderedPageBreak/>
        <w:fldChar w:fldCharType="begin"/>
      </w:r>
      <w:r>
        <w:fldChar w:fldCharType="end"/>
      </w:r>
      <w:r>
        <w:t>Załącznik do zarządzenia Nr 72/2022</w:t>
      </w:r>
      <w:r>
        <w:br/>
        <w:t>Wójta Gminy Stolno</w:t>
      </w:r>
      <w:r>
        <w:br/>
        <w:t>z dnia 1 czerwca 2022 r.</w:t>
      </w:r>
    </w:p>
    <w:p w:rsidR="00A77B3E" w:rsidRDefault="00946A4C">
      <w:pPr>
        <w:keepNext/>
        <w:spacing w:after="480"/>
        <w:jc w:val="center"/>
      </w:pPr>
      <w:r>
        <w:rPr>
          <w:b/>
        </w:rPr>
        <w:t xml:space="preserve">PLAN DOCHODÓW ZE </w:t>
      </w:r>
      <w:r>
        <w:rPr>
          <w:b/>
        </w:rPr>
        <w:t>ŚRODKÓW FUNDUSZU POMOCY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30"/>
        <w:gridCol w:w="657"/>
        <w:gridCol w:w="599"/>
        <w:gridCol w:w="5877"/>
        <w:gridCol w:w="1247"/>
      </w:tblGrid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Rozdz.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Par.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SF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Dysponent / Jednostka realizująca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Kwota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1.642,82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>URZĘDY WOJEWÓDZKIE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1.642,82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 xml:space="preserve">ŚRODKI NA DOFINANSOWANIE WŁASNYCH ZADAŃ BIEŻĄCYCH GMIN </w:t>
            </w:r>
            <w:r>
              <w:t>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1.642,82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27.968,00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27.968,00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097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 xml:space="preserve">WPŁYWY Z RÓŻNYCH DOCHODÓW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27.968,00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608,00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>POMOC W ZAKRESIE DOŻYWIANIA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608,00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608,00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7.650,00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 xml:space="preserve">POZOSTAŁA </w:t>
            </w:r>
            <w:r>
              <w:t>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7.650,00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</w:pPr>
            <w:r>
              <w:t>ŚRODKI NA DOFINANSOWANIE WŁASNYCH ZADAŃ BIEŻĄCYCH GMIN (...) POZYSKANE Z INNYCH ŹRÓDEŁ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t>7.650,00</w:t>
            </w:r>
          </w:p>
        </w:tc>
      </w:tr>
      <w:tr w:rsidR="000158F8">
        <w:tc>
          <w:tcPr>
            <w:tcW w:w="916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right"/>
            </w:pPr>
            <w:r>
              <w:t>Razem plan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</w:pPr>
            <w:r>
              <w:rPr>
                <w:b/>
              </w:rPr>
              <w:t>37.868,82</w:t>
            </w:r>
          </w:p>
        </w:tc>
      </w:tr>
    </w:tbl>
    <w:p w:rsidR="00A77B3E" w:rsidRDefault="00946A4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ZESTAWIENIE PLANU WYDATKÓW WG KLASYFIKACJI BUDŻETOWEJ NA ROK 2022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31"/>
        <w:gridCol w:w="658"/>
        <w:gridCol w:w="600"/>
        <w:gridCol w:w="5872"/>
        <w:gridCol w:w="1248"/>
      </w:tblGrid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Rozdz.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Par.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SF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Dysponent / Jednostka realizująca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Kwota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1.642,82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URZĘDY WOJEWÓDZKIE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1.642,82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WYNAGRODZENIA OSOBOWE PRACOWNIKÓW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350,00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SKŁADKI NA UBEZPIECZENIA SPOŁECZNE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60,17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SKŁADKI NA FUNDUSZ PRACY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8,58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ZAKUP MATERIAŁÓW I WYPOSAŻENIA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 xml:space="preserve">   353,32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ZAKUP USŁUG POZOSTAŁYCH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 xml:space="preserve">   870,75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BEZPIECZEŃSTWO PUBLICZNE I OCHRONA PRZECIWPOŻAROWA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27.968,00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27.968,00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24.000,00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75495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ZAKUP USŁUG POZOSTAŁYCH (UG)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3.968,00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608,00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POMOC W ZAKRESIE DOŻYWIANIA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608.00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ŚWIADCZENIA SPOŁECZNE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608,00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158F8" w:rsidRDefault="00946A4C">
            <w:pPr>
              <w:jc w:val="center"/>
            </w:pPr>
            <w:r>
              <w:rPr>
                <w:b/>
              </w:rPr>
              <w:t>7.650,00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7.650,00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 xml:space="preserve">ŚWIADCZENIA SPOŁECZNE </w:t>
            </w:r>
            <w:r>
              <w:t>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7.500,00</w:t>
            </w:r>
          </w:p>
        </w:tc>
      </w:tr>
      <w:tr w:rsidR="000158F8"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85395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421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left"/>
              <w:rPr>
                <w:color w:val="000000"/>
                <w:u w:color="000000"/>
              </w:rPr>
            </w:pPr>
            <w:r>
              <w:t>ZAKUP MATERIAŁÓW I WYPOSAŻEŃ (GOPS)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t xml:space="preserve">   150,00</w:t>
            </w:r>
          </w:p>
        </w:tc>
      </w:tr>
      <w:tr w:rsidR="000158F8">
        <w:tc>
          <w:tcPr>
            <w:tcW w:w="91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right"/>
              <w:rPr>
                <w:color w:val="000000"/>
                <w:u w:color="000000"/>
              </w:rPr>
            </w:pPr>
            <w:r>
              <w:t>Razem plan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46A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37.868,82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4C" w:rsidRDefault="00946A4C">
      <w:r>
        <w:separator/>
      </w:r>
    </w:p>
  </w:endnote>
  <w:endnote w:type="continuationSeparator" w:id="0">
    <w:p w:rsidR="00946A4C" w:rsidRDefault="009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158F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8F8" w:rsidRDefault="00946A4C">
          <w:pPr>
            <w:jc w:val="left"/>
            <w:rPr>
              <w:sz w:val="18"/>
            </w:rPr>
          </w:pPr>
          <w:r w:rsidRPr="00ED1448">
            <w:rPr>
              <w:sz w:val="18"/>
              <w:lang w:val="en-US"/>
            </w:rPr>
            <w:t>Id: 71694A02-BB70-4BBB-B54B-673323C8FD1C.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8F8" w:rsidRDefault="00946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D1448">
            <w:rPr>
              <w:sz w:val="18"/>
            </w:rPr>
            <w:fldChar w:fldCharType="separate"/>
          </w:r>
          <w:r w:rsidR="00ED14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58F8" w:rsidRDefault="000158F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158F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8F8" w:rsidRDefault="00946A4C">
          <w:pPr>
            <w:jc w:val="left"/>
            <w:rPr>
              <w:sz w:val="18"/>
            </w:rPr>
          </w:pPr>
          <w:r w:rsidRPr="00ED1448">
            <w:rPr>
              <w:sz w:val="18"/>
              <w:lang w:val="en-US"/>
            </w:rPr>
            <w:t>Id: 71694A02-BB70-4BBB-B54B-673323C8FD1C.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58F8" w:rsidRDefault="00946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D1448">
            <w:rPr>
              <w:sz w:val="18"/>
            </w:rPr>
            <w:fldChar w:fldCharType="separate"/>
          </w:r>
          <w:r w:rsidR="00ED14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58F8" w:rsidRDefault="000158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4C" w:rsidRDefault="00946A4C">
      <w:r>
        <w:separator/>
      </w:r>
    </w:p>
  </w:footnote>
  <w:footnote w:type="continuationSeparator" w:id="0">
    <w:p w:rsidR="00946A4C" w:rsidRDefault="0094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8F8"/>
    <w:rsid w:val="00946A4C"/>
    <w:rsid w:val="00A77B3E"/>
    <w:rsid w:val="00CA2A55"/>
    <w:rsid w:val="00E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B2AC3"/>
  <w15:docId w15:val="{8A3F6FB2-CFB9-4F8D-A38D-D9A43CDA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Stolno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72/2022 z dnia 1 czerwca 2022 r.</dc:title>
  <dc:subject>zmieniające zarządzenie nr 52/2022 z dnia 25 kwietnia 2022 r. w sprawie przyjęcia planu finansowego dla wydzielonego rachunku, na którym gromadzone są środki z^Funduszu Pomocy - Pomoc dla uchodźców z^Ukrainy i^wydatków nimi finansowanych.</dc:subject>
  <dc:creator>user</dc:creator>
  <cp:lastModifiedBy>user</cp:lastModifiedBy>
  <cp:revision>2</cp:revision>
  <dcterms:created xsi:type="dcterms:W3CDTF">2022-06-21T08:43:00Z</dcterms:created>
  <dcterms:modified xsi:type="dcterms:W3CDTF">2022-06-21T06:45:00Z</dcterms:modified>
  <cp:category>Akt prawny</cp:category>
</cp:coreProperties>
</file>