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99B80" w14:textId="6B161A7D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E35308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14544CC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</w:p>
    <w:p w14:paraId="1621444C" w14:textId="30C8AC6D" w:rsidR="009B6500" w:rsidRDefault="009B6500" w:rsidP="009B650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>(Znak postępowania:</w:t>
      </w:r>
      <w:r w:rsidR="0058272B" w:rsidRPr="0058272B">
        <w:t xml:space="preserve"> </w:t>
      </w:r>
      <w:r w:rsidR="0058272B" w:rsidRPr="0058272B">
        <w:rPr>
          <w:rFonts w:ascii="Cambria" w:hAnsi="Cambria"/>
          <w:bCs/>
          <w:sz w:val="24"/>
          <w:szCs w:val="24"/>
        </w:rPr>
        <w:t>SASI.271.07.2022.JF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1545E65D" w14:textId="77777777" w:rsidR="009B6500" w:rsidRPr="00E35308" w:rsidRDefault="009B6500" w:rsidP="009B650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A987699" w14:textId="77777777" w:rsidR="009814EE" w:rsidRDefault="009814EE" w:rsidP="009814EE">
      <w:pPr>
        <w:spacing w:line="276" w:lineRule="auto"/>
        <w:ind w:left="360"/>
        <w:rPr>
          <w:rFonts w:ascii="Cambria" w:hAnsi="Cambria" w:cs="Arial"/>
        </w:rPr>
      </w:pPr>
      <w:r>
        <w:rPr>
          <w:rFonts w:ascii="Cambria" w:hAnsi="Cambria" w:cs="Arial"/>
          <w:b/>
          <w:bCs/>
        </w:rPr>
        <w:t>Gmina Stolno</w:t>
      </w:r>
      <w:r>
        <w:rPr>
          <w:rFonts w:ascii="Cambria" w:hAnsi="Cambria" w:cs="Arial"/>
        </w:rPr>
        <w:t xml:space="preserve"> </w:t>
      </w:r>
      <w:r>
        <w:rPr>
          <w:rFonts w:ascii="Cambria" w:hAnsi="Cambria" w:cs="Helvetica"/>
          <w:bCs/>
          <w:color w:val="000000"/>
        </w:rPr>
        <w:t>zwana dalej „Zamawiającym”,</w:t>
      </w:r>
    </w:p>
    <w:p w14:paraId="560AA9D7" w14:textId="77777777" w:rsidR="009814EE" w:rsidRDefault="009814EE" w:rsidP="009814EE">
      <w:pPr>
        <w:spacing w:line="276" w:lineRule="auto"/>
        <w:ind w:left="360"/>
        <w:rPr>
          <w:rFonts w:ascii="Cambria" w:hAnsi="Cambria" w:cs="Arial"/>
        </w:rPr>
      </w:pPr>
      <w:r>
        <w:rPr>
          <w:rFonts w:ascii="Cambria" w:hAnsi="Cambria" w:cs="Arial"/>
        </w:rPr>
        <w:t>Stolno 112, 86-212 Stolno,</w:t>
      </w:r>
    </w:p>
    <w:p w14:paraId="72228A46" w14:textId="77777777" w:rsidR="009814EE" w:rsidRDefault="009814EE" w:rsidP="009814EE">
      <w:pPr>
        <w:spacing w:line="276" w:lineRule="auto"/>
        <w:ind w:left="360"/>
        <w:rPr>
          <w:rFonts w:ascii="Cambria" w:hAnsi="Cambria" w:cs="Arial"/>
        </w:rPr>
      </w:pPr>
      <w:r>
        <w:rPr>
          <w:rFonts w:ascii="Cambria" w:hAnsi="Cambria" w:cs="Arial"/>
        </w:rPr>
        <w:t>Numer telefonu: 56 677 09 00,</w:t>
      </w:r>
    </w:p>
    <w:p w14:paraId="321F9239" w14:textId="77777777" w:rsidR="009814EE" w:rsidRDefault="009814EE" w:rsidP="009814EE">
      <w:pPr>
        <w:widowControl w:val="0"/>
        <w:spacing w:line="276" w:lineRule="auto"/>
        <w:ind w:left="360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Elektroniczna Skrzynka Podawcza: </w:t>
      </w:r>
      <w:r>
        <w:rPr>
          <w:rFonts w:ascii="Cambria" w:hAnsi="Cambria"/>
          <w:color w:val="0070C0"/>
        </w:rPr>
        <w:t xml:space="preserve">/r7r3yhb34r/SkrytkaESP </w:t>
      </w:r>
      <w:r>
        <w:rPr>
          <w:rFonts w:ascii="Cambria" w:hAnsi="Cambria" w:cs="Arial"/>
          <w:bCs/>
        </w:rPr>
        <w:t xml:space="preserve">znajdująca się na platformie ePUAP pod adresem </w:t>
      </w:r>
      <w:r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003952AD" w14:textId="77777777" w:rsidR="009814EE" w:rsidRDefault="009814EE" w:rsidP="009814EE">
      <w:pPr>
        <w:spacing w:line="276" w:lineRule="auto"/>
        <w:ind w:left="36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Adresy poczty elektronicznej: </w:t>
      </w:r>
      <w:hyperlink r:id="rId8" w:history="1">
        <w:r>
          <w:rPr>
            <w:rStyle w:val="Hipercze"/>
            <w:rFonts w:cs="Arial"/>
            <w:color w:val="000000"/>
          </w:rPr>
          <w:t>sekretariat@stolno.com.pl</w:t>
        </w:r>
      </w:hyperlink>
    </w:p>
    <w:p w14:paraId="322572A4" w14:textId="77777777" w:rsidR="009814EE" w:rsidRDefault="009814EE" w:rsidP="009814EE">
      <w:pPr>
        <w:spacing w:line="276" w:lineRule="auto"/>
        <w:ind w:left="360"/>
        <w:jc w:val="both"/>
        <w:rPr>
          <w:rFonts w:ascii="Cambria" w:hAnsi="Cambria"/>
        </w:rPr>
      </w:pPr>
      <w:r>
        <w:rPr>
          <w:rFonts w:ascii="Cambria" w:hAnsi="Cambria"/>
        </w:rPr>
        <w:t xml:space="preserve">Strona internetowa Zamawiającego: </w:t>
      </w:r>
      <w:r>
        <w:rPr>
          <w:rFonts w:ascii="Cambria" w:hAnsi="Cambria"/>
          <w:color w:val="0070C0"/>
          <w:u w:val="single"/>
        </w:rPr>
        <w:t>https://bip.stolno.com.pl</w:t>
      </w:r>
    </w:p>
    <w:p w14:paraId="61ABD578" w14:textId="77777777" w:rsidR="009814EE" w:rsidRDefault="009814EE" w:rsidP="009814EE">
      <w:pPr>
        <w:tabs>
          <w:tab w:val="left" w:pos="567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Cambria" w:hAnsi="Cambria" w:cs="Arial"/>
          <w:color w:val="0070C0"/>
        </w:rPr>
      </w:pPr>
      <w:r>
        <w:rPr>
          <w:rFonts w:ascii="Cambria" w:hAnsi="Cambria" w:cs="Arial"/>
          <w:bCs/>
        </w:rPr>
        <w:t xml:space="preserve">Strona internetowa prowadzonego postępowania (Platforma zakupowa), na której udostępniane będą zmiany i wyjaśnienia treści SWZ oraz inne dokumenty zamówienia bezpośrednio związane z postępowaniem o udzielenie zamówienia [URL]: </w:t>
      </w:r>
      <w:r>
        <w:rPr>
          <w:rFonts w:ascii="Cambria" w:hAnsi="Cambria"/>
          <w:color w:val="0070C0"/>
          <w:u w:val="single"/>
        </w:rPr>
        <w:t>https://bip.stolno.com.pl/przetargi/23</w:t>
      </w:r>
    </w:p>
    <w:p w14:paraId="5FABD063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581DB2D5" w14:textId="266E766B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A91AD40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28976569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71305B8C" w14:textId="32202917" w:rsidR="00F93E6D" w:rsidRDefault="00F93E6D" w:rsidP="00F2225B">
      <w:pPr>
        <w:spacing w:line="276" w:lineRule="auto"/>
        <w:rPr>
          <w:rFonts w:ascii="Cambria" w:hAnsi="Cambria"/>
          <w:i/>
        </w:rPr>
      </w:pPr>
    </w:p>
    <w:p w14:paraId="16D51553" w14:textId="079FCCF3" w:rsidR="009B6500" w:rsidRDefault="009B6500" w:rsidP="00F2225B">
      <w:pPr>
        <w:spacing w:line="276" w:lineRule="auto"/>
        <w:rPr>
          <w:rFonts w:ascii="Cambria" w:hAnsi="Cambria"/>
          <w:i/>
        </w:rPr>
      </w:pPr>
    </w:p>
    <w:p w14:paraId="188637CF" w14:textId="7017B625" w:rsidR="009B6500" w:rsidRDefault="009B6500" w:rsidP="00F2225B">
      <w:pPr>
        <w:spacing w:line="276" w:lineRule="auto"/>
        <w:rPr>
          <w:rFonts w:ascii="Cambria" w:hAnsi="Cambria"/>
          <w:i/>
        </w:rPr>
      </w:pPr>
    </w:p>
    <w:p w14:paraId="58B3A140" w14:textId="7E3DFF2B" w:rsidR="009B6500" w:rsidRDefault="009B6500" w:rsidP="00F2225B">
      <w:pPr>
        <w:spacing w:line="276" w:lineRule="auto"/>
        <w:rPr>
          <w:rFonts w:ascii="Cambria" w:hAnsi="Cambria"/>
          <w:i/>
        </w:rPr>
      </w:pPr>
    </w:p>
    <w:p w14:paraId="2B731C8B" w14:textId="7A1AC726" w:rsidR="009B6500" w:rsidRDefault="009B6500" w:rsidP="00F2225B">
      <w:pPr>
        <w:spacing w:line="276" w:lineRule="auto"/>
        <w:rPr>
          <w:rFonts w:ascii="Cambria" w:hAnsi="Cambria"/>
          <w:i/>
        </w:rPr>
      </w:pPr>
    </w:p>
    <w:p w14:paraId="70570805" w14:textId="77777777" w:rsidR="009B6500" w:rsidRDefault="009B6500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5E21C8FA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lastRenderedPageBreak/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(Dz. U. z 20</w:t>
            </w:r>
            <w:r w:rsidR="00F24870">
              <w:rPr>
                <w:rFonts w:ascii="Cambria" w:hAnsi="Cambria"/>
                <w:b/>
                <w:sz w:val="28"/>
                <w:szCs w:val="28"/>
              </w:rPr>
              <w:t>21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F24870">
              <w:rPr>
                <w:rFonts w:ascii="Cambria" w:hAnsi="Cambria"/>
                <w:b/>
                <w:sz w:val="28"/>
                <w:szCs w:val="28"/>
              </w:rPr>
              <w:t>1129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późn.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418CE8E1" w14:textId="3ADE64E3" w:rsidR="000501F9" w:rsidRPr="00740D80" w:rsidRDefault="00F2225B" w:rsidP="00CF126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700952" w:rsidRPr="00EA0EA4">
        <w:rPr>
          <w:rFonts w:ascii="Cambria" w:hAnsi="Cambria"/>
          <w:b/>
        </w:rPr>
        <w:t xml:space="preserve"> </w:t>
      </w:r>
      <w:r w:rsidR="009B6500">
        <w:rPr>
          <w:rFonts w:ascii="Cambria" w:hAnsi="Cambria"/>
          <w:b/>
        </w:rPr>
        <w:t>„</w:t>
      </w:r>
      <w:r w:rsidR="000B3807">
        <w:rPr>
          <w:rFonts w:ascii="Cambria" w:hAnsi="Cambria"/>
          <w:b/>
          <w:iCs/>
          <w:color w:val="000000"/>
        </w:rPr>
        <w:t>Modernizacja drogi wewnętrznej na dz. 99 i 98 obręb Rybieniec</w:t>
      </w:r>
      <w:r w:rsidR="000B3807">
        <w:rPr>
          <w:rFonts w:ascii="Cambria" w:hAnsi="Cambria"/>
          <w:iCs/>
          <w:color w:val="000000"/>
        </w:rPr>
        <w:t>”</w:t>
      </w:r>
      <w:r w:rsidR="009B6500" w:rsidRPr="00EC7781">
        <w:rPr>
          <w:rFonts w:ascii="Cambria" w:hAnsi="Cambria"/>
          <w:i/>
          <w:iCs/>
          <w:snapToGrid w:val="0"/>
        </w:rPr>
        <w:t>,</w:t>
      </w:r>
      <w:r w:rsidR="009B6500">
        <w:rPr>
          <w:rFonts w:ascii="Cambria" w:hAnsi="Cambria"/>
          <w:i/>
          <w:snapToGrid w:val="0"/>
        </w:rPr>
        <w:t xml:space="preserve"> </w:t>
      </w:r>
      <w:r w:rsidR="009B6500" w:rsidRPr="00777E4E">
        <w:rPr>
          <w:rFonts w:ascii="Cambria" w:hAnsi="Cambria"/>
          <w:snapToGrid w:val="0"/>
        </w:rPr>
        <w:t>p</w:t>
      </w:r>
      <w:r w:rsidR="009B6500" w:rsidRPr="00E213DC">
        <w:rPr>
          <w:rFonts w:ascii="Cambria" w:hAnsi="Cambria"/>
        </w:rPr>
        <w:t xml:space="preserve">rowadzonego przez </w:t>
      </w:r>
      <w:r w:rsidR="009B6500">
        <w:rPr>
          <w:rFonts w:ascii="Cambria" w:hAnsi="Cambria"/>
          <w:b/>
        </w:rPr>
        <w:t xml:space="preserve">Gminę </w:t>
      </w:r>
      <w:r w:rsidR="00D43FB0">
        <w:rPr>
          <w:rFonts w:ascii="Cambria" w:hAnsi="Cambria"/>
          <w:b/>
        </w:rPr>
        <w:t>Stolno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7DC83A0D" w14:textId="1821EED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57A023E5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76091C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358DE44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76091C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8D400D9" w14:textId="75F31E4C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AC5B947" w14:textId="77777777" w:rsidR="00E00EEE" w:rsidRPr="00F6779A" w:rsidRDefault="00E00EEE" w:rsidP="00E00EEE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F6779A">
        <w:rPr>
          <w:rFonts w:ascii="Cambria" w:hAnsi="Cambria"/>
          <w:b/>
          <w:bCs/>
          <w:color w:val="000000"/>
        </w:rPr>
        <w:t>UWAGA</w:t>
      </w:r>
      <w:r>
        <w:rPr>
          <w:rFonts w:ascii="Cambria" w:hAnsi="Cambria"/>
          <w:b/>
          <w:bCs/>
          <w:color w:val="000000"/>
        </w:rPr>
        <w:t xml:space="preserve">: </w:t>
      </w:r>
      <w:r w:rsidRPr="00F6779A">
        <w:rPr>
          <w:rFonts w:ascii="Cambria" w:hAnsi="Cambria"/>
          <w:b/>
          <w:bCs/>
          <w:color w:val="000000"/>
        </w:rPr>
        <w:t>W przypadku, gdy ofertę składa spółka cywilna, a pełen zakres prac wykonają wspólnicy wspólnie w ramach umowy spółki oświadczenie powinno potwierdzać ten fakt.</w:t>
      </w:r>
    </w:p>
    <w:p w14:paraId="0ADE3C8E" w14:textId="77777777" w:rsidR="00E00EEE" w:rsidRDefault="00E00EEE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A6AEAC5" w14:textId="21FB0EC6" w:rsidR="00F42B16" w:rsidRPr="0076091C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76091C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76091C">
        <w:rPr>
          <w:rFonts w:ascii="Cambria" w:hAnsi="Cambria"/>
          <w:b/>
          <w:bCs/>
          <w:u w:val="single"/>
        </w:rPr>
        <w:br/>
      </w:r>
      <w:r w:rsidRPr="0076091C">
        <w:rPr>
          <w:rFonts w:ascii="Cambria" w:hAnsi="Cambria"/>
          <w:b/>
          <w:bCs/>
          <w:u w:val="single"/>
        </w:rPr>
        <w:t>są aktualne i zgodne z prawdą.</w:t>
      </w:r>
    </w:p>
    <w:p w14:paraId="22BD76C3" w14:textId="7BC4C2F1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7097F76B" w14:textId="77F095D0" w:rsidR="00AD1300" w:rsidRPr="00740D80" w:rsidRDefault="00000000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D1300" w:rsidRPr="00740D80" w:rsidSect="006E7F3E">
      <w:headerReference w:type="default" r:id="rId9"/>
      <w:footerReference w:type="default" r:id="rId10"/>
      <w:pgSz w:w="11900" w:h="16840"/>
      <w:pgMar w:top="1249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80E7A" w14:textId="77777777" w:rsidR="00E547A4" w:rsidRDefault="00E547A4" w:rsidP="00AF0EDA">
      <w:r>
        <w:separator/>
      </w:r>
    </w:p>
  </w:endnote>
  <w:endnote w:type="continuationSeparator" w:id="0">
    <w:p w14:paraId="1CF0BD54" w14:textId="77777777" w:rsidR="00E547A4" w:rsidRDefault="00E547A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1FFC1" w14:textId="08FDF6EA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3ECDB" w14:textId="77777777" w:rsidR="00E547A4" w:rsidRDefault="00E547A4" w:rsidP="00AF0EDA">
      <w:r>
        <w:separator/>
      </w:r>
    </w:p>
  </w:footnote>
  <w:footnote w:type="continuationSeparator" w:id="0">
    <w:p w14:paraId="42995A1B" w14:textId="77777777" w:rsidR="00E547A4" w:rsidRDefault="00E547A4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C09C5" w14:textId="77777777" w:rsidR="009B6500" w:rsidRDefault="009B6500" w:rsidP="009B6500">
    <w:pPr>
      <w:pStyle w:val="Nagwek"/>
    </w:pPr>
  </w:p>
  <w:tbl>
    <w:tblPr>
      <w:tblStyle w:val="Tabela-Siatka"/>
      <w:tblW w:w="9180" w:type="dxa"/>
      <w:tblLayout w:type="fixed"/>
      <w:tblLook w:val="04A0" w:firstRow="1" w:lastRow="0" w:firstColumn="1" w:lastColumn="0" w:noHBand="0" w:noVBand="1"/>
    </w:tblPr>
    <w:tblGrid>
      <w:gridCol w:w="9180"/>
    </w:tblGrid>
    <w:tr w:rsidR="009B6500" w14:paraId="0AF4B5A2" w14:textId="77777777" w:rsidTr="00147209">
      <w:tc>
        <w:tcPr>
          <w:tcW w:w="9180" w:type="dxa"/>
        </w:tcPr>
        <w:p w14:paraId="2E0F9426" w14:textId="77777777" w:rsidR="009B6500" w:rsidRDefault="009B6500" w:rsidP="009B6500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14:paraId="4465A842" w14:textId="1D6E24EF" w:rsidR="009B6500" w:rsidRDefault="0061210D" w:rsidP="009B6500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  <w:r>
            <w:rPr>
              <w:rFonts w:ascii="Cambria" w:hAnsi="Cambria"/>
              <w:iCs/>
              <w:color w:val="000000"/>
            </w:rPr>
            <w:t>„</w:t>
          </w:r>
          <w:r w:rsidR="000B3807" w:rsidRPr="000B3807">
            <w:rPr>
              <w:rFonts w:ascii="Cambria" w:hAnsi="Cambria"/>
              <w:bCs/>
              <w:iCs/>
              <w:color w:val="000000"/>
            </w:rPr>
            <w:t>Modernizacja drogi wewnętrznej na dz. 99 i 98 obręb Rybieniec</w:t>
          </w:r>
          <w:r w:rsidR="000B3807">
            <w:rPr>
              <w:rFonts w:ascii="Cambria" w:hAnsi="Cambria"/>
              <w:iCs/>
              <w:color w:val="000000"/>
            </w:rPr>
            <w:t>”</w:t>
          </w:r>
          <w:r>
            <w:rPr>
              <w:rFonts w:ascii="Cambria" w:hAnsi="Cambria"/>
              <w:iCs/>
              <w:color w:val="000000"/>
            </w:rPr>
            <w:t>.</w:t>
          </w:r>
        </w:p>
      </w:tc>
    </w:tr>
  </w:tbl>
  <w:p w14:paraId="68E8D088" w14:textId="77777777" w:rsidR="009B6500" w:rsidRDefault="009B6500" w:rsidP="009B6500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28839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7434C"/>
    <w:rsid w:val="00092EF0"/>
    <w:rsid w:val="000A6B7B"/>
    <w:rsid w:val="000B3807"/>
    <w:rsid w:val="000C3958"/>
    <w:rsid w:val="000E05CC"/>
    <w:rsid w:val="000E4219"/>
    <w:rsid w:val="000F4D9B"/>
    <w:rsid w:val="00141C70"/>
    <w:rsid w:val="001617FD"/>
    <w:rsid w:val="00170387"/>
    <w:rsid w:val="00176A9F"/>
    <w:rsid w:val="001A276E"/>
    <w:rsid w:val="001B39BC"/>
    <w:rsid w:val="001C15E2"/>
    <w:rsid w:val="001C1F05"/>
    <w:rsid w:val="001C50FB"/>
    <w:rsid w:val="001D435A"/>
    <w:rsid w:val="001F68EA"/>
    <w:rsid w:val="00205C0A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B5645"/>
    <w:rsid w:val="002C4279"/>
    <w:rsid w:val="002E203F"/>
    <w:rsid w:val="002E4E18"/>
    <w:rsid w:val="00301C18"/>
    <w:rsid w:val="003045DC"/>
    <w:rsid w:val="00315A38"/>
    <w:rsid w:val="0031612C"/>
    <w:rsid w:val="00322286"/>
    <w:rsid w:val="00340FF1"/>
    <w:rsid w:val="00347FBB"/>
    <w:rsid w:val="00377705"/>
    <w:rsid w:val="00393094"/>
    <w:rsid w:val="003934AE"/>
    <w:rsid w:val="003A74BC"/>
    <w:rsid w:val="003B07F2"/>
    <w:rsid w:val="003E33DA"/>
    <w:rsid w:val="004130BE"/>
    <w:rsid w:val="00433255"/>
    <w:rsid w:val="0047238E"/>
    <w:rsid w:val="004751D8"/>
    <w:rsid w:val="004B44EC"/>
    <w:rsid w:val="004C53B6"/>
    <w:rsid w:val="004C7DA9"/>
    <w:rsid w:val="004E2A60"/>
    <w:rsid w:val="004F2E8E"/>
    <w:rsid w:val="004F478A"/>
    <w:rsid w:val="004F7D03"/>
    <w:rsid w:val="005232BE"/>
    <w:rsid w:val="00524554"/>
    <w:rsid w:val="005407BB"/>
    <w:rsid w:val="00543B28"/>
    <w:rsid w:val="005744C0"/>
    <w:rsid w:val="0058272B"/>
    <w:rsid w:val="005A04FC"/>
    <w:rsid w:val="005A365D"/>
    <w:rsid w:val="005B1C97"/>
    <w:rsid w:val="005F2346"/>
    <w:rsid w:val="005F6FB9"/>
    <w:rsid w:val="0061210D"/>
    <w:rsid w:val="00617E86"/>
    <w:rsid w:val="0062335A"/>
    <w:rsid w:val="0063300E"/>
    <w:rsid w:val="0064145F"/>
    <w:rsid w:val="00662DA6"/>
    <w:rsid w:val="006779DB"/>
    <w:rsid w:val="006A5D80"/>
    <w:rsid w:val="006E361B"/>
    <w:rsid w:val="006E7F3E"/>
    <w:rsid w:val="006F1BBA"/>
    <w:rsid w:val="006F3C4C"/>
    <w:rsid w:val="007000F6"/>
    <w:rsid w:val="00700952"/>
    <w:rsid w:val="00700C5D"/>
    <w:rsid w:val="00740D80"/>
    <w:rsid w:val="00742532"/>
    <w:rsid w:val="0074567F"/>
    <w:rsid w:val="0076091C"/>
    <w:rsid w:val="00770357"/>
    <w:rsid w:val="00782740"/>
    <w:rsid w:val="00786133"/>
    <w:rsid w:val="007A41D2"/>
    <w:rsid w:val="007D3E39"/>
    <w:rsid w:val="007D701B"/>
    <w:rsid w:val="007F1BA9"/>
    <w:rsid w:val="0083019E"/>
    <w:rsid w:val="0084025A"/>
    <w:rsid w:val="00861F70"/>
    <w:rsid w:val="008A0BC8"/>
    <w:rsid w:val="008A2BBE"/>
    <w:rsid w:val="008A6C88"/>
    <w:rsid w:val="008F7CA9"/>
    <w:rsid w:val="00920A58"/>
    <w:rsid w:val="0093136B"/>
    <w:rsid w:val="0093520C"/>
    <w:rsid w:val="00941BCA"/>
    <w:rsid w:val="00944665"/>
    <w:rsid w:val="00961D6B"/>
    <w:rsid w:val="009814EE"/>
    <w:rsid w:val="00997576"/>
    <w:rsid w:val="009A2354"/>
    <w:rsid w:val="009A6059"/>
    <w:rsid w:val="009B2BDA"/>
    <w:rsid w:val="009B6500"/>
    <w:rsid w:val="009D1568"/>
    <w:rsid w:val="009D4C08"/>
    <w:rsid w:val="009D6F31"/>
    <w:rsid w:val="009D705F"/>
    <w:rsid w:val="009F26D0"/>
    <w:rsid w:val="00A10452"/>
    <w:rsid w:val="00A33845"/>
    <w:rsid w:val="00A3548C"/>
    <w:rsid w:val="00A5611D"/>
    <w:rsid w:val="00A61EA6"/>
    <w:rsid w:val="00A714C8"/>
    <w:rsid w:val="00A719EE"/>
    <w:rsid w:val="00A8020B"/>
    <w:rsid w:val="00A97D4A"/>
    <w:rsid w:val="00AC7BB0"/>
    <w:rsid w:val="00AE654B"/>
    <w:rsid w:val="00AF0EDA"/>
    <w:rsid w:val="00B02580"/>
    <w:rsid w:val="00B25E74"/>
    <w:rsid w:val="00B32577"/>
    <w:rsid w:val="00BA46F4"/>
    <w:rsid w:val="00BB1591"/>
    <w:rsid w:val="00BB7B57"/>
    <w:rsid w:val="00BC2934"/>
    <w:rsid w:val="00BD3E2F"/>
    <w:rsid w:val="00BE3EFD"/>
    <w:rsid w:val="00BF406B"/>
    <w:rsid w:val="00C00FD0"/>
    <w:rsid w:val="00C2237C"/>
    <w:rsid w:val="00C22A7E"/>
    <w:rsid w:val="00C4749D"/>
    <w:rsid w:val="00C600FE"/>
    <w:rsid w:val="00C65124"/>
    <w:rsid w:val="00C92969"/>
    <w:rsid w:val="00CB1E85"/>
    <w:rsid w:val="00CC27E5"/>
    <w:rsid w:val="00CC2F43"/>
    <w:rsid w:val="00CD688D"/>
    <w:rsid w:val="00CF126C"/>
    <w:rsid w:val="00D11169"/>
    <w:rsid w:val="00D15988"/>
    <w:rsid w:val="00D310AF"/>
    <w:rsid w:val="00D34E81"/>
    <w:rsid w:val="00D43FB0"/>
    <w:rsid w:val="00DA23A4"/>
    <w:rsid w:val="00DB1A58"/>
    <w:rsid w:val="00DB7B4B"/>
    <w:rsid w:val="00DD5240"/>
    <w:rsid w:val="00DE016F"/>
    <w:rsid w:val="00DF2B71"/>
    <w:rsid w:val="00E00EEE"/>
    <w:rsid w:val="00E11A2F"/>
    <w:rsid w:val="00E11D9F"/>
    <w:rsid w:val="00E35308"/>
    <w:rsid w:val="00E35647"/>
    <w:rsid w:val="00E359B6"/>
    <w:rsid w:val="00E360E8"/>
    <w:rsid w:val="00E425AC"/>
    <w:rsid w:val="00E50A53"/>
    <w:rsid w:val="00E51BAD"/>
    <w:rsid w:val="00E547A4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2225B"/>
    <w:rsid w:val="00F24870"/>
    <w:rsid w:val="00F36501"/>
    <w:rsid w:val="00F40EC4"/>
    <w:rsid w:val="00F42B16"/>
    <w:rsid w:val="00F57AD2"/>
    <w:rsid w:val="00F612B3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12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126C"/>
    <w:rPr>
      <w:rFonts w:asciiTheme="majorHAnsi" w:eastAsiaTheme="majorEastAsia" w:hAnsiTheme="majorHAnsi" w:cstheme="majorBidi"/>
      <w:color w:val="1F4D78" w:themeColor="accent1" w:themeShade="7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8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stolno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D409CE-CD65-417B-AFF1-8750B6ED4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365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Robert</cp:lastModifiedBy>
  <cp:revision>13</cp:revision>
  <dcterms:created xsi:type="dcterms:W3CDTF">2021-04-01T09:03:00Z</dcterms:created>
  <dcterms:modified xsi:type="dcterms:W3CDTF">2022-08-04T10:24:00Z</dcterms:modified>
</cp:coreProperties>
</file>