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67AF1B53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437B2E61" w14:textId="77777777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741F3FD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3B8220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9FF6A4D" w14:textId="77777777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269DBF13" w14:textId="7777777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0CB81119" w14:textId="77777777" w:rsidR="006403D6" w:rsidRPr="007E7204" w:rsidRDefault="00327FED" w:rsidP="00A6279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204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7E7204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kształtowanie jednolitej polityki w zakresie </w:t>
            </w:r>
            <w:r w:rsidR="003A09E4" w:rsidRPr="007E720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 w:rsidRPr="007E7204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  <w:r w:rsidR="007E7204" w:rsidRPr="007E720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74B3B8" w14:textId="5263AD86" w:rsidR="00D4023E" w:rsidRPr="00A62796" w:rsidRDefault="00D4023E" w:rsidP="007E72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B5125A">
              <w:rPr>
                <w:rFonts w:ascii="Arial" w:hAnsi="Arial" w:cs="Arial"/>
                <w:sz w:val="18"/>
                <w:szCs w:val="18"/>
              </w:rPr>
              <w:t xml:space="preserve"> Kierownik Urzędu Stanu Cywilnego w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 Stoln</w:t>
            </w:r>
            <w:r w:rsidR="00B5125A"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2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B45186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6DE0ABB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F295816" w14:textId="77777777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50252985" w14:textId="77777777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CB6B1E0" w14:textId="1FEBAAE8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1B9">
              <w:rPr>
                <w:rFonts w:ascii="Arial" w:hAnsi="Arial" w:cs="Arial"/>
                <w:sz w:val="18"/>
                <w:szCs w:val="18"/>
              </w:rPr>
              <w:t xml:space="preserve">Kierownikiem Urzędu Stanu Cywilnego w </w:t>
            </w:r>
            <w:r w:rsidR="00B5125A">
              <w:rPr>
                <w:rFonts w:ascii="Arial" w:hAnsi="Arial" w:cs="Arial"/>
                <w:sz w:val="18"/>
                <w:szCs w:val="18"/>
              </w:rPr>
              <w:t>Stolnie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pisemnie na adres siedziby: 86-212 Stolno, Stolno 112, e-mailowo:sekretariat@stolno.com.pl, telefonicznie 56 677 09 00.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D2C10E" w14:textId="77777777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3264EFC9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4C59A2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BB7C4AD" w14:textId="77777777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6400FA03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424C7" w14:textId="77777777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C83980C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CCF36" w14:textId="3BF563A2" w:rsidR="00F226C5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D01B9">
              <w:rPr>
                <w:rFonts w:ascii="Arial" w:hAnsi="Arial" w:cs="Arial"/>
                <w:sz w:val="18"/>
                <w:szCs w:val="18"/>
              </w:rPr>
              <w:t xml:space="preserve">Kierownik Urzędu Stanu Cywilnego w </w:t>
            </w:r>
            <w:r w:rsidR="00B5125A">
              <w:rPr>
                <w:rFonts w:ascii="Arial" w:hAnsi="Arial" w:cs="Arial"/>
                <w:sz w:val="18"/>
                <w:szCs w:val="18"/>
              </w:rPr>
              <w:t>Stolnie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</w:t>
            </w:r>
            <w:r w:rsidR="00DD1298">
              <w:rPr>
                <w:rFonts w:ascii="Arial" w:hAnsi="Arial" w:cs="Arial"/>
                <w:sz w:val="18"/>
                <w:szCs w:val="18"/>
              </w:rPr>
              <w:t xml:space="preserve">  Pana Roberta Bagińskiego</w:t>
            </w:r>
            <w:r w:rsidRPr="00FF6738">
              <w:rPr>
                <w:rFonts w:ascii="Arial" w:hAnsi="Arial" w:cs="Arial"/>
                <w:sz w:val="18"/>
                <w:szCs w:val="18"/>
              </w:rPr>
              <w:t>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e-mail na adres</w:t>
            </w:r>
            <w:r w:rsidR="000D01B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65EE9">
              <w:rPr>
                <w:rFonts w:ascii="Arial" w:hAnsi="Arial" w:cs="Arial"/>
                <w:sz w:val="18"/>
                <w:szCs w:val="18"/>
              </w:rPr>
              <w:t>i</w:t>
            </w:r>
            <w:r w:rsidR="00AB5070">
              <w:rPr>
                <w:rFonts w:ascii="Arial" w:hAnsi="Arial" w:cs="Arial"/>
                <w:sz w:val="18"/>
                <w:szCs w:val="18"/>
              </w:rPr>
              <w:t>od@stolno.com.pl.</w:t>
            </w:r>
          </w:p>
          <w:p w14:paraId="1C563611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0A94609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654FC2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FD3F989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4218D8EE" w14:textId="77777777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4E470C56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16B10BF9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212502EF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3EE5C80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0A5F4D88" w14:textId="77777777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052E0246" w14:textId="77777777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5119DCD1" w14:textId="77777777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68393044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74FD8195" w14:textId="77777777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3C612C03" w14:textId="77777777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244BB" w14:textId="77777777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6173AB60" w14:textId="77777777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2D825C04" w14:textId="77777777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10CCA2" w14:textId="77777777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08875220" w14:textId="77777777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663F0F" w14:textId="77777777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4F8E0D72" w14:textId="77777777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17A6B6F1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71C4FDEF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2D4EB77B" w14:textId="77777777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E1B4B0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DD96F5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5FF518BB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2B512" w14:textId="77777777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0B44DF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8F0A09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024D61C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ABD29F" w14:textId="77777777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BC0FBA" w14:textId="77777777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26C1E68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0204FF3" w14:textId="77777777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22A81F35" w14:textId="77777777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0480ED5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77B5C4A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346EF7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235CD716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3BB42555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09090C84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3B31E73D" w14:textId="77777777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D03F45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611E2F2B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E047B88" w14:textId="77777777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4970321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BC25319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8FAD2A6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3DA33EF2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703DE1D5" w14:textId="77777777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110DADE8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54D544C4" w14:textId="77777777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BC08D8" w14:textId="77777777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AC00B1" w14:textId="77777777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2C8F97B3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3AB2B00B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74185F93" w14:textId="77777777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17727A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BB7EA7" w14:textId="77777777" w:rsidR="00630ECD" w:rsidRDefault="00630ECD"/>
    <w:sectPr w:rsidR="00630ECD" w:rsidSect="007E720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04424">
    <w:abstractNumId w:val="0"/>
  </w:num>
  <w:num w:numId="2" w16cid:durableId="1450274709">
    <w:abstractNumId w:val="2"/>
  </w:num>
  <w:num w:numId="3" w16cid:durableId="177258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D01B9"/>
    <w:rsid w:val="000F04D2"/>
    <w:rsid w:val="001367D4"/>
    <w:rsid w:val="0015423E"/>
    <w:rsid w:val="0017566E"/>
    <w:rsid w:val="002072E3"/>
    <w:rsid w:val="002109E1"/>
    <w:rsid w:val="002272FF"/>
    <w:rsid w:val="00274E60"/>
    <w:rsid w:val="00277DDF"/>
    <w:rsid w:val="0028238C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7E7204"/>
    <w:rsid w:val="0088467A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5070"/>
    <w:rsid w:val="00AB64FF"/>
    <w:rsid w:val="00B01388"/>
    <w:rsid w:val="00B5125A"/>
    <w:rsid w:val="00B66321"/>
    <w:rsid w:val="00BB708A"/>
    <w:rsid w:val="00C65EE9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D1298"/>
    <w:rsid w:val="00DE614F"/>
    <w:rsid w:val="00E17131"/>
    <w:rsid w:val="00E462E9"/>
    <w:rsid w:val="00E47DD8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3FA0"/>
  <w15:docId w15:val="{DC2F49DA-EE84-4CBB-92F2-299EC3C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Janusz Frackiewicz</cp:lastModifiedBy>
  <cp:revision>14</cp:revision>
  <cp:lastPrinted>2019-02-25T09:21:00Z</cp:lastPrinted>
  <dcterms:created xsi:type="dcterms:W3CDTF">2018-05-23T10:11:00Z</dcterms:created>
  <dcterms:modified xsi:type="dcterms:W3CDTF">2023-03-01T13:10:00Z</dcterms:modified>
</cp:coreProperties>
</file>